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2C" w:rsidRPr="001E6D2C" w:rsidRDefault="001E6D2C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МАДОУ детский сад № 35   является дошкольным образовательным учреждением общеразвивающего вида, в котором функционируют группы общеразвивающей направленности.  </w:t>
      </w:r>
    </w:p>
    <w:p w:rsidR="00814582" w:rsidRPr="00814582" w:rsidRDefault="001E6D2C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 </w:t>
      </w:r>
      <w:r w:rsidR="00814582" w:rsidRPr="008145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программа МАДОУ</w:t>
      </w:r>
    </w:p>
    <w:p w:rsidR="001E6D2C" w:rsidRPr="001E6D2C" w:rsidRDefault="001E6D2C" w:rsidP="006423B3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детского сада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общеразвивающего вида город</w:t>
      </w:r>
      <w:r w:rsidR="00642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округа </w:t>
      </w: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Королёва МО  разработана в соответствии с действующими федеральными государственными образовательным стандартом </w:t>
      </w:r>
      <w:hyperlink r:id="rId6" w:tgtFrame="_blank" w:history="1">
        <w:r w:rsidRPr="001E6D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(ФГОС, Приказ № 1155 от 17 ноября 2013 года).</w:t>
        </w:r>
      </w:hyperlink>
      <w:proofErr w:type="gramEnd"/>
    </w:p>
    <w:p w:rsidR="001E6D2C" w:rsidRPr="001E6D2C" w:rsidRDefault="00326376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1E6D2C" w:rsidRPr="00F02F1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Образовательная программа МАДОУ "Детский сад № 35" на 201</w:t>
        </w:r>
        <w:r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9</w:t>
        </w:r>
        <w:r w:rsidR="001E6D2C" w:rsidRPr="00F02F1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 - 20</w:t>
        </w:r>
        <w:r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20</w:t>
        </w:r>
        <w:r w:rsidR="001E6D2C" w:rsidRPr="00F02F1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 учебный год</w:t>
        </w:r>
        <w:r w:rsidR="001E6D2C" w:rsidRPr="001E6D2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1E6D2C" w:rsidRPr="00016E4A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lang w:eastAsia="ru-RU"/>
          </w:rPr>
          <w:t>(</w:t>
        </w:r>
        <w:r w:rsidR="006423B3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lang w:eastAsia="ru-RU"/>
          </w:rPr>
          <w:t>ссылка</w:t>
        </w:r>
        <w:r w:rsidR="001E6D2C" w:rsidRPr="00016E4A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lang w:eastAsia="ru-RU"/>
          </w:rPr>
          <w:t>)</w:t>
        </w:r>
      </w:hyperlink>
    </w:p>
    <w:p w:rsidR="001E6D2C" w:rsidRPr="001E6D2C" w:rsidRDefault="001E6D2C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</w:t>
      </w:r>
      <w:r w:rsidR="00642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Программа обеспечивает 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 по основным направлениям развития – физическому, социально-коммуникативному, познавательному, речевому и художественно-эстетическому.  </w:t>
      </w:r>
    </w:p>
    <w:p w:rsidR="001E6D2C" w:rsidRPr="001E6D2C" w:rsidRDefault="001E6D2C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E6D2C" w:rsidRPr="006423B3" w:rsidRDefault="001E6D2C" w:rsidP="006423B3">
      <w:pPr>
        <w:shd w:val="clear" w:color="auto" w:fill="FFFFFF" w:themeFill="background1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образования -</w:t>
      </w:r>
      <w:r w:rsidR="00814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 образование, первый уровень общего образования в  РФ (</w:t>
      </w:r>
      <w:r w:rsidRPr="00F02F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соответствии с </w:t>
      </w:r>
      <w:hyperlink r:id="rId8" w:tgtFrame="_blank" w:history="1">
        <w:r w:rsidRPr="00F02F1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Федеральным законом "Об образовании в Российской Федерации" (29 декабря 2012 года)</w:t>
        </w:r>
      </w:hyperlink>
      <w:r w:rsidR="00642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6423B3" w:rsidRPr="006423B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(ссылка)</w:t>
      </w:r>
      <w:r w:rsidRPr="006423B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 </w:t>
      </w:r>
    </w:p>
    <w:p w:rsidR="001E6D2C" w:rsidRPr="00814582" w:rsidRDefault="001E6D2C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45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Процесс обучения в детском саду. </w:t>
      </w:r>
    </w:p>
    <w:p w:rsidR="001E6D2C" w:rsidRPr="001E6D2C" w:rsidRDefault="001E6D2C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</w:t>
      </w:r>
      <w:proofErr w:type="spellStart"/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-образовательный процесс в ДОУ строится с учетом времени года и возрастных психофизиологических возможностей детей. </w:t>
      </w:r>
    </w:p>
    <w:p w:rsidR="001E6D2C" w:rsidRPr="001E6D2C" w:rsidRDefault="001E6D2C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Основная модель организации образовательного процесса - взаимодействие взрослых с детьми, ориентированное на интересы и возможности каждого ребенка и учитывающее социальную ситуацию его развития. </w:t>
      </w:r>
    </w:p>
    <w:p w:rsidR="001E6D2C" w:rsidRPr="001E6D2C" w:rsidRDefault="001E6D2C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Основная деятельность - это так называемые детские виды деятельности. Ребенок должен быть активен. Но при этом важно, чтобы его активность не была беспорядочной, хаотичной, а оформлялась во вполне определенные, присущие дошкольнику виды деятельности: общение, игра, </w:t>
      </w: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предметная деятельность, конструирование, изобразительная деятельность, элементарная трудовая деятельность. Сам процесс их выполнения и </w:t>
      </w:r>
      <w:proofErr w:type="gramStart"/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</w:t>
      </w:r>
      <w:proofErr w:type="gramEnd"/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прежде всего радуют самих детей и окружающих взрослых, не имея при этом каких-либо жестких норм и правил.  Цель - подлинная активность (деятельность) детей, а освоение знаний, умений и навыков - побочный эффект этой активности.</w:t>
      </w:r>
    </w:p>
    <w:p w:rsidR="001E6D2C" w:rsidRPr="001E6D2C" w:rsidRDefault="001E6D2C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</w:t>
      </w:r>
      <w:proofErr w:type="gramStart"/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формы работы с детьми - рассматривание, наблюдение, беседы, разговоры, экспериментирование и исследования, коллекционирование, чтение, реализация проектов, мастерская, игры творческие, игры с правилами, НОД (непосредственно образовательная деятельность), конкурсы, викторины, досуги и т. д.</w:t>
      </w:r>
      <w:proofErr w:type="gramEnd"/>
    </w:p>
    <w:p w:rsidR="001E6D2C" w:rsidRPr="001E6D2C" w:rsidRDefault="001E6D2C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Мотивы обучения, осуществляемого как организация детских видов деятельности, связаны в первую очередь с интересом детей к этим видам деятельности.</w:t>
      </w:r>
    </w:p>
    <w:p w:rsidR="001E6D2C" w:rsidRPr="001E6D2C" w:rsidRDefault="001E6D2C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обучения - очная.    </w:t>
      </w:r>
    </w:p>
    <w:p w:rsidR="001E6D2C" w:rsidRPr="001E6D2C" w:rsidRDefault="001E6D2C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Нормативный срок обучения - 4 года.</w:t>
      </w:r>
    </w:p>
    <w:p w:rsidR="001E6D2C" w:rsidRPr="001E6D2C" w:rsidRDefault="001E6D2C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Язык, на котором осуществляется образование - русский.</w:t>
      </w:r>
    </w:p>
    <w:p w:rsidR="001E6D2C" w:rsidRPr="001E6D2C" w:rsidRDefault="001E6D2C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4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программа </w:t>
      </w:r>
      <w:r w:rsidR="00642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14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 "Детск</w:t>
      </w:r>
      <w:r w:rsidR="00FE1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</w:t>
      </w:r>
      <w:r w:rsidR="00FE1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D2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разработана на основании программ дошкольного образования: </w:t>
      </w:r>
    </w:p>
    <w:p w:rsidR="001E6D2C" w:rsidRPr="006423B3" w:rsidRDefault="00326376" w:rsidP="001E6D2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proofErr w:type="gramStart"/>
        <w:r w:rsidR="001E6D2C" w:rsidRPr="006423B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Примерная основная образовательная программа дошкольного образования (одобрена решением федерального </w:t>
        </w:r>
        <w:proofErr w:type="spellStart"/>
        <w:r w:rsidR="001E6D2C" w:rsidRPr="006423B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учебно</w:t>
        </w:r>
        <w:proofErr w:type="spellEnd"/>
        <w:r w:rsidR="00016E4A" w:rsidRPr="006423B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1E6D2C" w:rsidRPr="006423B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 методического объединения по общему образованию (протокол от 20 мая 2015 г. № 2/15)</w:t>
        </w:r>
      </w:hyperlink>
      <w:proofErr w:type="gramEnd"/>
    </w:p>
    <w:p w:rsidR="001E6D2C" w:rsidRPr="006423B3" w:rsidRDefault="00326376" w:rsidP="00016E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1E6D2C" w:rsidRPr="006423B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«От р</w:t>
        </w:r>
        <w:r w:rsidR="00016E4A" w:rsidRPr="006423B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ождения до школы» под редакцией </w:t>
        </w:r>
        <w:proofErr w:type="spellStart"/>
        <w:r w:rsidR="001E6D2C" w:rsidRPr="006423B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Н.Е.Вераксы</w:t>
        </w:r>
        <w:proofErr w:type="gramStart"/>
        <w:r w:rsidR="001E6D2C" w:rsidRPr="006423B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,Т</w:t>
        </w:r>
        <w:proofErr w:type="gramEnd"/>
        <w:r w:rsidR="001E6D2C" w:rsidRPr="006423B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.С.Комаровой,М.А.Васильевой</w:t>
        </w:r>
        <w:proofErr w:type="spellEnd"/>
        <w:r w:rsidR="001E6D2C" w:rsidRPr="006423B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;</w:t>
        </w:r>
      </w:hyperlink>
    </w:p>
    <w:p w:rsidR="00016E4A" w:rsidRDefault="00016E4A" w:rsidP="001E6D2C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E4A" w:rsidRDefault="001E6D2C" w:rsidP="00016E4A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9A4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парциальные программы </w:t>
      </w: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образования:</w:t>
      </w:r>
    </w:p>
    <w:p w:rsidR="009A412A" w:rsidRPr="009A412A" w:rsidRDefault="009A412A" w:rsidP="009A412A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«Программа развития речи дошкольников»  О.С. Ушакова;</w:t>
      </w:r>
    </w:p>
    <w:p w:rsidR="009A412A" w:rsidRPr="009A412A" w:rsidRDefault="009A412A" w:rsidP="009A412A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 </w:t>
      </w:r>
      <w:proofErr w:type="spellStart"/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робота: растим будущих инженеров» И.В. </w:t>
      </w:r>
      <w:proofErr w:type="spellStart"/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>, Ю.В. Карпова, Т.В. Тимофеева</w:t>
      </w:r>
    </w:p>
    <w:p w:rsidR="009A412A" w:rsidRPr="009A412A" w:rsidRDefault="009A412A" w:rsidP="009A412A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«Академия </w:t>
      </w:r>
      <w:proofErr w:type="spellStart"/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Монсиков</w:t>
      </w:r>
      <w:proofErr w:type="spellEnd"/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Парциальная программа развития эмоционального интеллекта детей 5 – 7 лет. В.А. </w:t>
      </w:r>
      <w:proofErr w:type="spellStart"/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Шиманская</w:t>
      </w:r>
      <w:proofErr w:type="spellEnd"/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A412A" w:rsidRPr="009A412A" w:rsidRDefault="009A412A" w:rsidP="009A412A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О.Я. Огородник  </w:t>
      </w:r>
    </w:p>
    <w:p w:rsidR="009A412A" w:rsidRPr="009A412A" w:rsidRDefault="009A412A" w:rsidP="009A412A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«Основы безопасности детей дошкольного возраста» программа для дошкольных образовательных учреждений Р.Б. </w:t>
      </w:r>
      <w:proofErr w:type="spellStart"/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Л. Князева, Н. Н. Авдеева</w:t>
      </w:r>
    </w:p>
    <w:p w:rsidR="009A412A" w:rsidRPr="009A412A" w:rsidRDefault="009A412A" w:rsidP="009A412A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«ОБЖ для дошкольников», Т.П. </w:t>
      </w:r>
      <w:proofErr w:type="spellStart"/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Гарнышева</w:t>
      </w:r>
      <w:proofErr w:type="spellEnd"/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методическое пособие</w:t>
      </w:r>
    </w:p>
    <w:p w:rsidR="00F8461E" w:rsidRDefault="009A412A" w:rsidP="009A412A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«Светофор» </w:t>
      </w:r>
      <w:proofErr w:type="spellStart"/>
      <w:r w:rsidRPr="009A412A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Т.И.Данилова</w:t>
      </w:r>
      <w:proofErr w:type="spellEnd"/>
    </w:p>
    <w:p w:rsidR="00E26078" w:rsidRPr="00016E4A" w:rsidRDefault="00E26078" w:rsidP="00E26078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деятельность проводится в соответствии с учебными планами МАДОУ «Детский сад № 35»</w:t>
      </w:r>
    </w:p>
    <w:p w:rsidR="001E6D2C" w:rsidRPr="009A412A" w:rsidRDefault="00326376" w:rsidP="001E6D2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hyperlink r:id="rId11" w:tgtFrame="_blank" w:history="1">
        <w:r w:rsidR="001E6D2C" w:rsidRPr="00F02F1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Учебный план </w:t>
        </w:r>
      </w:hyperlink>
      <w:hyperlink r:id="rId12" w:tgtFrame="_blank" w:history="1">
        <w:r w:rsidR="001E6D2C" w:rsidRPr="00F02F1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на 201</w:t>
        </w:r>
        <w:r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9</w:t>
        </w:r>
        <w:r w:rsidR="001E6D2C" w:rsidRPr="00F02F1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 - 20</w:t>
        </w:r>
        <w:r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20</w:t>
        </w:r>
        <w:r w:rsidR="001E6D2C" w:rsidRPr="00F02F1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 учебный год</w:t>
        </w:r>
      </w:hyperlink>
      <w:r w:rsidR="001E6D2C" w:rsidRPr="00F02F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="006423B3" w:rsidRPr="006423B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(ссылка)</w:t>
      </w:r>
      <w:r w:rsidR="001E6D2C" w:rsidRPr="006423B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 </w:t>
      </w:r>
    </w:p>
    <w:p w:rsidR="009A412A" w:rsidRPr="009A412A" w:rsidRDefault="009A412A" w:rsidP="001E6D2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41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Пояснительная записка к учебному плану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A412A"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  <w:t>(ссылка)</w:t>
      </w:r>
    </w:p>
    <w:p w:rsidR="001E6D2C" w:rsidRPr="006423B3" w:rsidRDefault="006423B3" w:rsidP="006423B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423B3">
        <w:rPr>
          <w:rFonts w:ascii="Times New Roman" w:hAnsi="Times New Roman" w:cs="Times New Roman"/>
          <w:i/>
          <w:sz w:val="28"/>
          <w:szCs w:val="28"/>
        </w:rPr>
        <w:t xml:space="preserve">Расписание </w:t>
      </w:r>
      <w:hyperlink r:id="rId13" w:tgtFrame="_blank" w:history="1">
        <w:r w:rsidR="001E6D2C" w:rsidRPr="006423B3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 xml:space="preserve"> организованной образовательной деятельности на 201</w:t>
        </w:r>
        <w:r w:rsidR="00326376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9</w:t>
        </w:r>
        <w:r w:rsidR="001E6D2C" w:rsidRPr="006423B3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-20</w:t>
        </w:r>
        <w:r w:rsidR="00326376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20</w:t>
        </w:r>
        <w:r w:rsidR="001E6D2C" w:rsidRPr="006423B3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учебный год</w:t>
        </w:r>
      </w:hyperlink>
      <w:r w:rsidR="0032637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423B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(ссылка) </w:t>
      </w:r>
    </w:p>
    <w:p w:rsidR="00F8461E" w:rsidRDefault="00F8461E" w:rsidP="00F8461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8461E" w:rsidRPr="00213E20" w:rsidRDefault="00F8461E" w:rsidP="00F8461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 календарный учебный график, который  </w:t>
      </w:r>
      <w:r w:rsidRPr="00213E20">
        <w:rPr>
          <w:color w:val="000000"/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образовательного процесса в учебном году в дошкольном образовательном учреждении. Учитывает в полном объеме возрастные психофизические особенности воспитанников и отвечает требованиям охраны их жизни и здоровья. Календарный учебный график разработан в соответствии </w:t>
      </w:r>
      <w:proofErr w:type="gramStart"/>
      <w:r w:rsidRPr="00213E20">
        <w:rPr>
          <w:color w:val="000000"/>
          <w:sz w:val="28"/>
          <w:szCs w:val="28"/>
        </w:rPr>
        <w:t>с</w:t>
      </w:r>
      <w:proofErr w:type="gramEnd"/>
      <w:r w:rsidRPr="00213E20">
        <w:rPr>
          <w:color w:val="000000"/>
          <w:sz w:val="28"/>
          <w:szCs w:val="28"/>
        </w:rPr>
        <w:t>:</w:t>
      </w:r>
    </w:p>
    <w:p w:rsidR="00F8461E" w:rsidRPr="00213E20" w:rsidRDefault="00F8461E" w:rsidP="00F8461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E20">
        <w:rPr>
          <w:color w:val="000000"/>
          <w:sz w:val="28"/>
          <w:szCs w:val="28"/>
        </w:rPr>
        <w:sym w:font="Symbol" w:char="F02D"/>
      </w:r>
      <w:r w:rsidRPr="00213E20">
        <w:rPr>
          <w:rStyle w:val="apple-tab-span"/>
          <w:color w:val="000000"/>
          <w:sz w:val="28"/>
          <w:szCs w:val="28"/>
        </w:rPr>
        <w:t xml:space="preserve"> </w:t>
      </w:r>
      <w:r w:rsidRPr="00213E20">
        <w:rPr>
          <w:color w:val="000000"/>
          <w:sz w:val="28"/>
          <w:szCs w:val="28"/>
        </w:rPr>
        <w:t>Федеральным законом от 29.12.2012 N 273-ФЗ "Об образовании в Российской Федерации" </w:t>
      </w:r>
    </w:p>
    <w:p w:rsidR="00F8461E" w:rsidRPr="00213E20" w:rsidRDefault="00F8461E" w:rsidP="00F8461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E20">
        <w:rPr>
          <w:color w:val="000000"/>
          <w:sz w:val="28"/>
          <w:szCs w:val="28"/>
        </w:rPr>
        <w:sym w:font="Symbol" w:char="F02D"/>
      </w:r>
      <w:r w:rsidRPr="00213E20">
        <w:rPr>
          <w:rStyle w:val="apple-tab-span"/>
          <w:color w:val="000000"/>
          <w:sz w:val="28"/>
          <w:szCs w:val="28"/>
        </w:rPr>
        <w:t xml:space="preserve"> </w:t>
      </w:r>
      <w:r w:rsidRPr="00213E20">
        <w:rPr>
          <w:color w:val="000000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F8461E" w:rsidRPr="00213E20" w:rsidRDefault="00F8461E" w:rsidP="00F8461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E20">
        <w:rPr>
          <w:color w:val="000000"/>
          <w:sz w:val="28"/>
          <w:szCs w:val="28"/>
        </w:rPr>
        <w:sym w:font="Symbol" w:char="F02D"/>
      </w:r>
      <w:r w:rsidRPr="00213E20">
        <w:rPr>
          <w:rStyle w:val="apple-tab-span"/>
          <w:color w:val="000000"/>
          <w:sz w:val="28"/>
          <w:szCs w:val="28"/>
        </w:rPr>
        <w:t xml:space="preserve"> </w:t>
      </w:r>
      <w:r w:rsidRPr="00213E20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МА</w:t>
      </w:r>
      <w:r w:rsidRPr="00213E20">
        <w:rPr>
          <w:color w:val="000000"/>
          <w:sz w:val="28"/>
          <w:szCs w:val="28"/>
        </w:rPr>
        <w:t>ДОУ. </w:t>
      </w:r>
    </w:p>
    <w:p w:rsidR="00F8461E" w:rsidRPr="00F8461E" w:rsidRDefault="00F8461E" w:rsidP="00F8461E">
      <w:pPr>
        <w:pStyle w:val="a4"/>
        <w:shd w:val="clear" w:color="auto" w:fill="FFFFFF" w:themeFill="background1"/>
        <w:jc w:val="both"/>
        <w:rPr>
          <w:color w:val="FF0000"/>
          <w:sz w:val="28"/>
          <w:szCs w:val="28"/>
        </w:rPr>
      </w:pPr>
      <w:r w:rsidRPr="00F8461E">
        <w:rPr>
          <w:bCs/>
          <w:i/>
          <w:sz w:val="28"/>
          <w:szCs w:val="28"/>
        </w:rPr>
        <w:t>Календарный учебный график</w:t>
      </w:r>
      <w:r w:rsidRPr="00F8461E">
        <w:rPr>
          <w:rStyle w:val="apple-converted-space"/>
          <w:b/>
          <w:bCs/>
          <w:sz w:val="28"/>
          <w:szCs w:val="28"/>
        </w:rPr>
        <w:t> </w:t>
      </w:r>
      <w:r w:rsidRPr="00F8461E">
        <w:rPr>
          <w:rStyle w:val="apple-converted-space"/>
          <w:b/>
          <w:bCs/>
          <w:color w:val="FF0000"/>
          <w:sz w:val="28"/>
          <w:szCs w:val="28"/>
        </w:rPr>
        <w:t>(ссылка)</w:t>
      </w:r>
      <w:r w:rsidRPr="00F8461E">
        <w:rPr>
          <w:color w:val="FF0000"/>
          <w:sz w:val="28"/>
          <w:szCs w:val="28"/>
        </w:rPr>
        <w:t xml:space="preserve"> </w:t>
      </w:r>
    </w:p>
    <w:p w:rsidR="001E6D2C" w:rsidRPr="001E6D2C" w:rsidRDefault="001E6D2C" w:rsidP="00B46F0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 дошкольного образования и дополнительного образования, присмотр, уход и оздоровление детей осуществляется в соответствии с режимом дня, учитывающим интересы каждой возрастной группы, индивидуальные особенности ребенка и возможности ДОУ.</w:t>
      </w:r>
    </w:p>
    <w:p w:rsidR="001E6D2C" w:rsidRPr="001E6D2C" w:rsidRDefault="001E6D2C" w:rsidP="001E6D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6D2C" w:rsidRPr="006423B3" w:rsidRDefault="00326376" w:rsidP="006423B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hyperlink r:id="rId14" w:tgtFrame="_blank" w:history="1">
        <w:r w:rsidR="001E6D2C" w:rsidRPr="00F02F19">
          <w:rPr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Режим дня</w:t>
        </w:r>
      </w:hyperlink>
      <w:r w:rsidR="006423B3" w:rsidRPr="006423B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(ссылка) </w:t>
      </w:r>
    </w:p>
    <w:p w:rsidR="001E6D2C" w:rsidRDefault="00326376" w:rsidP="00E260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="001E6D2C" w:rsidRPr="001E6D2C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CDFC84"/>
            <w:lang w:eastAsia="ru-RU"/>
          </w:rPr>
          <w:br/>
        </w:r>
      </w:hyperlink>
      <w:r w:rsidR="001E6D2C"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Приоритетные направления работы ДОУ:</w:t>
      </w:r>
    </w:p>
    <w:p w:rsidR="00E26078" w:rsidRPr="001E6D2C" w:rsidRDefault="00E26078" w:rsidP="00E2607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2C" w:rsidRPr="001E6D2C" w:rsidRDefault="001E6D2C" w:rsidP="001E6D2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развитие.</w:t>
      </w:r>
    </w:p>
    <w:p w:rsidR="001E6D2C" w:rsidRPr="001E6D2C" w:rsidRDefault="001E6D2C" w:rsidP="001E6D2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развитие.</w:t>
      </w:r>
    </w:p>
    <w:p w:rsidR="001E6D2C" w:rsidRPr="00F02F19" w:rsidRDefault="00E26078" w:rsidP="001E6D2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Художественно-эстетическое</w:t>
      </w:r>
    </w:p>
    <w:p w:rsidR="00F02F19" w:rsidRDefault="00F02F19" w:rsidP="00F02F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2F19" w:rsidRDefault="00F02F19" w:rsidP="006423B3">
      <w:pPr>
        <w:shd w:val="clear" w:color="auto" w:fill="FFFFFF" w:themeFill="background1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Воспитатели всех возрастных групп составили рабочие программы в соответствии с ФГОС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примерной общеобразовательной программе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Т.С. Комаровой, М.А. Васильевой. Рабочие программы охватывают весь комплекс содержания и организации жизни и воспитания детей в условиях ДОО, планирование культурно-досуговой, совместной деятельности воспитателя и дошколят, взаимодействия с семьями воспитанников:</w:t>
      </w:r>
    </w:p>
    <w:p w:rsidR="00F02F19" w:rsidRDefault="00F02F19" w:rsidP="00F02F19">
      <w:pPr>
        <w:shd w:val="clear" w:color="auto" w:fill="FFFFFF" w:themeFill="background1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2F19" w:rsidRPr="006423B3" w:rsidRDefault="00F02F19" w:rsidP="006423B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02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рабочая программа воспитателя второй младшей группы</w:t>
      </w:r>
      <w:r w:rsidR="00642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23B3" w:rsidRPr="006423B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(ссылка)</w:t>
      </w:r>
    </w:p>
    <w:p w:rsidR="006423B3" w:rsidRPr="006423B3" w:rsidRDefault="00F02F19" w:rsidP="006423B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02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рабочая программа воспитателя средней группы</w:t>
      </w:r>
      <w:r w:rsidR="00642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23B3" w:rsidRPr="006423B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(ссылка) </w:t>
      </w:r>
    </w:p>
    <w:p w:rsidR="006423B3" w:rsidRPr="006423B3" w:rsidRDefault="00F02F19" w:rsidP="006423B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02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рабочая программа воспитателя старшей группы</w:t>
      </w:r>
      <w:r w:rsidR="00642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23B3" w:rsidRPr="006423B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(ссылка) </w:t>
      </w:r>
    </w:p>
    <w:p w:rsidR="00F02F19" w:rsidRPr="006423B3" w:rsidRDefault="00F02F19" w:rsidP="006423B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02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рабочая программа воспитателя подготовительной группы</w:t>
      </w:r>
      <w:r w:rsidR="00642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23B3" w:rsidRPr="006423B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(ссылка) </w:t>
      </w:r>
    </w:p>
    <w:p w:rsidR="00E26078" w:rsidRPr="001E6D2C" w:rsidRDefault="00E26078" w:rsidP="006423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8DC" w:rsidRPr="006968DC" w:rsidRDefault="006968DC" w:rsidP="006423B3">
      <w:pPr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</w:rPr>
      </w:pPr>
      <w:r w:rsidRPr="006968DC">
        <w:rPr>
          <w:rFonts w:ascii="Times New Roman" w:hAnsi="Times New Roman" w:cs="Times New Roman"/>
          <w:sz w:val="28"/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</w:p>
    <w:p w:rsidR="006968DC" w:rsidRPr="006968DC" w:rsidRDefault="006968DC" w:rsidP="006968DC">
      <w:pPr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</w:rPr>
      </w:pPr>
      <w:r w:rsidRPr="006968DC">
        <w:rPr>
          <w:rFonts w:ascii="Times New Roman" w:hAnsi="Times New Roman" w:cs="Times New Roman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</w:t>
      </w:r>
    </w:p>
    <w:p w:rsidR="006968DC" w:rsidRDefault="006968DC" w:rsidP="006968DC">
      <w:pPr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</w:rPr>
      </w:pPr>
      <w:r w:rsidRPr="006968DC">
        <w:rPr>
          <w:rFonts w:ascii="Times New Roman" w:hAnsi="Times New Roman" w:cs="Times New Roman"/>
          <w:sz w:val="28"/>
          <w:szCs w:val="28"/>
        </w:rPr>
        <w:t>Работа с родителями в нашем детском саду планируется заранее</w:t>
      </w:r>
      <w:r>
        <w:rPr>
          <w:rFonts w:ascii="Times New Roman" w:hAnsi="Times New Roman" w:cs="Times New Roman"/>
          <w:sz w:val="28"/>
          <w:szCs w:val="28"/>
        </w:rPr>
        <w:t xml:space="preserve"> – составляется план работы с родителями на новый учебный год. </w:t>
      </w:r>
    </w:p>
    <w:p w:rsidR="006968DC" w:rsidRPr="003106C1" w:rsidRDefault="006968DC" w:rsidP="006423B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968DC">
        <w:rPr>
          <w:rFonts w:ascii="Times New Roman" w:hAnsi="Times New Roman" w:cs="Times New Roman"/>
          <w:i/>
          <w:sz w:val="28"/>
          <w:szCs w:val="28"/>
        </w:rPr>
        <w:t>план работы с родителями на 201</w:t>
      </w:r>
      <w:r w:rsidR="00326376">
        <w:rPr>
          <w:rFonts w:ascii="Times New Roman" w:hAnsi="Times New Roman" w:cs="Times New Roman"/>
          <w:i/>
          <w:sz w:val="28"/>
          <w:szCs w:val="28"/>
        </w:rPr>
        <w:t>9</w:t>
      </w:r>
      <w:r w:rsidRPr="006968DC">
        <w:rPr>
          <w:rFonts w:ascii="Times New Roman" w:hAnsi="Times New Roman" w:cs="Times New Roman"/>
          <w:i/>
          <w:sz w:val="28"/>
          <w:szCs w:val="28"/>
        </w:rPr>
        <w:t>-20</w:t>
      </w:r>
      <w:r w:rsidR="00326376">
        <w:rPr>
          <w:rFonts w:ascii="Times New Roman" w:hAnsi="Times New Roman" w:cs="Times New Roman"/>
          <w:i/>
          <w:sz w:val="28"/>
          <w:szCs w:val="28"/>
        </w:rPr>
        <w:t>20</w:t>
      </w:r>
      <w:r w:rsidRPr="006968DC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  <w:r w:rsidR="006423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3B3" w:rsidRPr="006423B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(ссылка) </w:t>
      </w:r>
    </w:p>
    <w:p w:rsidR="003106C1" w:rsidRPr="006423B3" w:rsidRDefault="003106C1" w:rsidP="003106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DF3239" w:rsidRDefault="00DF3239" w:rsidP="00DF3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педагоги и воспитанники детского сада участвуют в конкурсах муниципального, регионального и федерального  уровня.</w:t>
      </w:r>
    </w:p>
    <w:p w:rsidR="00DF3239" w:rsidRDefault="00DF3239" w:rsidP="00DF3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B3" w:rsidRPr="006423B3" w:rsidRDefault="00DF3239" w:rsidP="006423B3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F3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воспитанников, педагогов за 201</w:t>
      </w:r>
      <w:r w:rsidR="003263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DF3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</w:t>
      </w:r>
      <w:r w:rsidR="003263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</w:t>
      </w:r>
      <w:bookmarkStart w:id="0" w:name="_GoBack"/>
      <w:bookmarkEnd w:id="0"/>
      <w:r w:rsidRPr="00DF32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учебный год</w:t>
      </w:r>
      <w:r w:rsidR="00642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23B3" w:rsidRPr="006423B3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(ссылка) </w:t>
      </w:r>
    </w:p>
    <w:p w:rsidR="00DF3239" w:rsidRPr="006423B3" w:rsidRDefault="00DF3239" w:rsidP="00642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DF3239" w:rsidRPr="0064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962"/>
    <w:multiLevelType w:val="hybridMultilevel"/>
    <w:tmpl w:val="C8645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277B09"/>
    <w:multiLevelType w:val="multilevel"/>
    <w:tmpl w:val="A308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818F4"/>
    <w:multiLevelType w:val="multilevel"/>
    <w:tmpl w:val="1A8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53250"/>
    <w:multiLevelType w:val="multilevel"/>
    <w:tmpl w:val="CC9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12535"/>
    <w:multiLevelType w:val="multilevel"/>
    <w:tmpl w:val="54C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35761"/>
    <w:multiLevelType w:val="multilevel"/>
    <w:tmpl w:val="D09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F7398"/>
    <w:multiLevelType w:val="multilevel"/>
    <w:tmpl w:val="C60E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8228B"/>
    <w:multiLevelType w:val="hybridMultilevel"/>
    <w:tmpl w:val="C75E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356C8"/>
    <w:multiLevelType w:val="hybridMultilevel"/>
    <w:tmpl w:val="E8441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04308"/>
    <w:multiLevelType w:val="hybridMultilevel"/>
    <w:tmpl w:val="7C72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2C"/>
    <w:rsid w:val="00016E4A"/>
    <w:rsid w:val="00043C9C"/>
    <w:rsid w:val="000F451A"/>
    <w:rsid w:val="001E571F"/>
    <w:rsid w:val="001E6D2C"/>
    <w:rsid w:val="002A700D"/>
    <w:rsid w:val="003106C1"/>
    <w:rsid w:val="00326376"/>
    <w:rsid w:val="003A7F4D"/>
    <w:rsid w:val="006423B3"/>
    <w:rsid w:val="00661C9A"/>
    <w:rsid w:val="006968DC"/>
    <w:rsid w:val="00814582"/>
    <w:rsid w:val="009A412A"/>
    <w:rsid w:val="00B46F03"/>
    <w:rsid w:val="00DD2296"/>
    <w:rsid w:val="00DF3239"/>
    <w:rsid w:val="00E26078"/>
    <w:rsid w:val="00F02F19"/>
    <w:rsid w:val="00F8461E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8461E"/>
  </w:style>
  <w:style w:type="character" w:customStyle="1" w:styleId="apple-converted-space">
    <w:name w:val="apple-converted-space"/>
    <w:basedOn w:val="a0"/>
    <w:rsid w:val="00F84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8461E"/>
  </w:style>
  <w:style w:type="character" w:customStyle="1" w:styleId="apple-converted-space">
    <w:name w:val="apple-converted-space"/>
    <w:basedOn w:val="a0"/>
    <w:rsid w:val="00F8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-4.ru/uploads/12.12.29-obr-zak.pdf" TargetMode="External"/><Relationship Id="rId13" Type="http://schemas.openxmlformats.org/officeDocument/2006/relationships/hyperlink" Target="http://mdou-4.ru/uploads/Cetka_2016-201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dou-4.ru/uploads/Obrazovat_programma_2016-2017.pdf" TargetMode="External"/><Relationship Id="rId12" Type="http://schemas.openxmlformats.org/officeDocument/2006/relationships/hyperlink" Target="http://mdou-4.ru/uploads/Uchebniy_plan_2016-2017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dou-4.ru/uploads/FGOS_DO.pdf" TargetMode="External"/><Relationship Id="rId11" Type="http://schemas.openxmlformats.org/officeDocument/2006/relationships/hyperlink" Target="http://mdou-4.ru/uploads/Uchebniy_plan_2016-20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dou-4.ru/uploads/REGIM_6_7.pdf" TargetMode="External"/><Relationship Id="rId10" Type="http://schemas.openxmlformats.org/officeDocument/2006/relationships/hyperlink" Target="http://www.firo.ru/wp-content/uploads/2014/02/Ot-rojdenia-do-shkol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wp-content/uploads/2014/02/POOP_DO.pdf" TargetMode="External"/><Relationship Id="rId14" Type="http://schemas.openxmlformats.org/officeDocument/2006/relationships/hyperlink" Target="http://mdou-4.ru/uploads/Regim_2016-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Эврика</dc:creator>
  <cp:lastModifiedBy>Эврика</cp:lastModifiedBy>
  <cp:revision>16</cp:revision>
  <dcterms:created xsi:type="dcterms:W3CDTF">2017-05-12T07:08:00Z</dcterms:created>
  <dcterms:modified xsi:type="dcterms:W3CDTF">2019-09-25T06:26:00Z</dcterms:modified>
</cp:coreProperties>
</file>