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64" w:rsidRPr="005D6664" w:rsidRDefault="005D6664" w:rsidP="005D6664">
      <w:pPr>
        <w:contextualSpacing/>
        <w:jc w:val="center"/>
        <w:rPr>
          <w:rFonts w:ascii="Arial Black" w:hAnsi="Arial Black"/>
        </w:rPr>
      </w:pPr>
      <w:r w:rsidRPr="005D6664">
        <w:rPr>
          <w:rFonts w:ascii="Arial Black" w:hAnsi="Arial Black"/>
        </w:rPr>
        <w:t>Муниципальное автономное дошкольное образовательное учреждение городского округа Королёв Московской области</w:t>
      </w:r>
    </w:p>
    <w:p w:rsidR="005D6664" w:rsidRPr="005D6664" w:rsidRDefault="005D6664" w:rsidP="005D6664">
      <w:pPr>
        <w:contextualSpacing/>
        <w:jc w:val="center"/>
        <w:rPr>
          <w:rFonts w:ascii="Arial Black" w:hAnsi="Arial Black"/>
        </w:rPr>
      </w:pPr>
      <w:r w:rsidRPr="005D6664">
        <w:rPr>
          <w:rFonts w:ascii="Arial Black" w:hAnsi="Arial Black"/>
        </w:rPr>
        <w:t>«Детский сад общеразвивающего вида № 35 «Эврика»</w:t>
      </w:r>
    </w:p>
    <w:p w:rsidR="005D6664" w:rsidRPr="005D6664" w:rsidRDefault="005D6664" w:rsidP="005D6664">
      <w:pPr>
        <w:jc w:val="center"/>
        <w:rPr>
          <w:rFonts w:ascii="Book Antiqua" w:hAnsi="Book Antiqua"/>
          <w:b/>
          <w:bCs/>
          <w:sz w:val="10"/>
          <w:szCs w:val="10"/>
        </w:rPr>
      </w:pPr>
    </w:p>
    <w:p w:rsidR="005D6664" w:rsidRPr="005D6664" w:rsidRDefault="005D6664" w:rsidP="005D6664">
      <w:pPr>
        <w:jc w:val="center"/>
        <w:rPr>
          <w:rFonts w:ascii="Arial" w:hAnsi="Arial" w:cs="Arial"/>
          <w:b/>
          <w:bCs/>
          <w:i/>
        </w:rPr>
      </w:pPr>
      <w:r w:rsidRPr="005D6664">
        <w:rPr>
          <w:rFonts w:ascii="Arial" w:hAnsi="Arial" w:cs="Arial"/>
          <w:b/>
          <w:bCs/>
          <w:i/>
        </w:rPr>
        <w:t>141078, Московская область, г. Королев, проспект Королёва, 4</w:t>
      </w:r>
      <w:proofErr w:type="gramStart"/>
      <w:r w:rsidRPr="005D6664">
        <w:rPr>
          <w:rFonts w:ascii="Arial" w:hAnsi="Arial" w:cs="Arial"/>
          <w:b/>
          <w:bCs/>
          <w:i/>
        </w:rPr>
        <w:t xml:space="preserve"> Б</w:t>
      </w:r>
      <w:proofErr w:type="gramEnd"/>
    </w:p>
    <w:p w:rsidR="005D6664" w:rsidRPr="005D6664" w:rsidRDefault="005D6664" w:rsidP="005D6664">
      <w:pPr>
        <w:jc w:val="center"/>
        <w:rPr>
          <w:rFonts w:ascii="Arial" w:hAnsi="Arial" w:cs="Arial"/>
          <w:b/>
          <w:bCs/>
          <w:i/>
          <w:lang w:val="en-US"/>
        </w:rPr>
      </w:pPr>
      <w:r w:rsidRPr="005D6664">
        <w:rPr>
          <w:rFonts w:ascii="Arial" w:hAnsi="Arial" w:cs="Arial"/>
          <w:b/>
          <w:bCs/>
          <w:i/>
        </w:rPr>
        <w:t>тел</w:t>
      </w:r>
      <w:r w:rsidRPr="005D6664">
        <w:rPr>
          <w:rFonts w:ascii="Arial" w:hAnsi="Arial" w:cs="Arial"/>
          <w:b/>
          <w:bCs/>
          <w:i/>
          <w:lang w:val="en-US"/>
        </w:rPr>
        <w:t xml:space="preserve">.: 8 (495) 511–11–90, 8 (495) 511-63-93 </w:t>
      </w:r>
    </w:p>
    <w:p w:rsidR="005D6664" w:rsidRPr="005D6664" w:rsidRDefault="00AC03CD" w:rsidP="005D6664">
      <w:pPr>
        <w:jc w:val="center"/>
        <w:rPr>
          <w:rFonts w:ascii="Arial" w:hAnsi="Arial" w:cs="Arial"/>
          <w:i/>
          <w:sz w:val="28"/>
          <w:lang w:val="en-US"/>
        </w:rPr>
      </w:pPr>
      <w:hyperlink r:id="rId6" w:history="1">
        <w:r w:rsidR="005D6664" w:rsidRPr="005D6664">
          <w:rPr>
            <w:rFonts w:ascii="Arial" w:hAnsi="Arial" w:cs="Arial"/>
            <w:b/>
            <w:i/>
            <w:color w:val="0000FF"/>
            <w:sz w:val="20"/>
            <w:szCs w:val="20"/>
            <w:u w:val="single"/>
            <w:lang w:val="en-US"/>
          </w:rPr>
          <w:t>http://www.detsad-korolev.ru/ds35/</w:t>
        </w:r>
      </w:hyperlink>
      <w:r w:rsidR="005D6664" w:rsidRPr="005D6664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, E-mail: </w:t>
      </w:r>
      <w:hyperlink r:id="rId7" w:history="1">
        <w:r w:rsidR="005D6664" w:rsidRPr="005D6664">
          <w:rPr>
            <w:rFonts w:ascii="Arial" w:hAnsi="Arial" w:cs="Arial"/>
            <w:b/>
            <w:bCs/>
            <w:i/>
            <w:color w:val="0000FF"/>
            <w:sz w:val="20"/>
            <w:szCs w:val="20"/>
            <w:u w:val="single"/>
            <w:lang w:val="en-US"/>
          </w:rPr>
          <w:t>5111190@mail.ru</w:t>
        </w:r>
      </w:hyperlink>
      <w:r w:rsidR="005D6664" w:rsidRPr="005D6664">
        <w:rPr>
          <w:rFonts w:ascii="Arial" w:hAnsi="Arial" w:cs="Arial"/>
          <w:i/>
          <w:sz w:val="28"/>
          <w:lang w:val="en-US"/>
        </w:rPr>
        <w:t xml:space="preserve">  </w:t>
      </w:r>
    </w:p>
    <w:p w:rsidR="005D6664" w:rsidRPr="005D6664" w:rsidRDefault="005D6664" w:rsidP="005D6664">
      <w:pPr>
        <w:pBdr>
          <w:bottom w:val="thinThickSmallGap" w:sz="24" w:space="1" w:color="auto"/>
        </w:pBdr>
        <w:jc w:val="right"/>
        <w:rPr>
          <w:sz w:val="10"/>
          <w:szCs w:val="10"/>
          <w:lang w:val="en-US"/>
        </w:rPr>
      </w:pPr>
    </w:p>
    <w:p w:rsidR="005D6664" w:rsidRPr="005D6664" w:rsidRDefault="005D6664" w:rsidP="005D6664">
      <w:pPr>
        <w:rPr>
          <w:lang w:val="en-US"/>
        </w:rPr>
      </w:pPr>
    </w:p>
    <w:p w:rsidR="00951D16" w:rsidRPr="005D6664" w:rsidRDefault="00951D16">
      <w:pPr>
        <w:rPr>
          <w:sz w:val="28"/>
          <w:szCs w:val="28"/>
          <w:lang w:val="en-US"/>
        </w:rPr>
      </w:pPr>
    </w:p>
    <w:p w:rsidR="00951D16" w:rsidRPr="005D6664" w:rsidRDefault="00951D16">
      <w:pPr>
        <w:rPr>
          <w:sz w:val="28"/>
          <w:szCs w:val="28"/>
          <w:lang w:val="en-US"/>
        </w:rPr>
      </w:pPr>
    </w:p>
    <w:p w:rsidR="00951D16" w:rsidRPr="005D6664" w:rsidRDefault="00951D16">
      <w:pPr>
        <w:rPr>
          <w:sz w:val="28"/>
          <w:szCs w:val="28"/>
          <w:lang w:val="en-US"/>
        </w:rPr>
      </w:pPr>
    </w:p>
    <w:tbl>
      <w:tblPr>
        <w:tblStyle w:val="a4"/>
        <w:tblW w:w="0" w:type="auto"/>
        <w:tblInd w:w="-936" w:type="dxa"/>
        <w:tblLook w:val="01E0" w:firstRow="1" w:lastRow="1" w:firstColumn="1" w:lastColumn="1" w:noHBand="0" w:noVBand="0"/>
      </w:tblPr>
      <w:tblGrid>
        <w:gridCol w:w="1470"/>
        <w:gridCol w:w="8930"/>
      </w:tblGrid>
      <w:tr w:rsidR="00E80C1F" w:rsidRPr="00951D16" w:rsidTr="00E80C1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1F" w:rsidRPr="00951D16" w:rsidRDefault="00E80C1F">
            <w:pPr>
              <w:jc w:val="center"/>
              <w:rPr>
                <w:b/>
                <w:sz w:val="28"/>
                <w:szCs w:val="28"/>
              </w:rPr>
            </w:pPr>
            <w:r w:rsidRPr="00951D16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1F" w:rsidRPr="00951D16" w:rsidRDefault="00E80C1F">
            <w:pPr>
              <w:jc w:val="center"/>
              <w:rPr>
                <w:b/>
                <w:sz w:val="28"/>
                <w:szCs w:val="28"/>
              </w:rPr>
            </w:pPr>
            <w:r w:rsidRPr="00951D16">
              <w:rPr>
                <w:b/>
                <w:sz w:val="28"/>
                <w:szCs w:val="28"/>
              </w:rPr>
              <w:t xml:space="preserve">На </w:t>
            </w:r>
            <w:proofErr w:type="gramStart"/>
            <w:r w:rsidRPr="00951D16">
              <w:rPr>
                <w:b/>
                <w:sz w:val="28"/>
                <w:szCs w:val="28"/>
              </w:rPr>
              <w:t>основе</w:t>
            </w:r>
            <w:proofErr w:type="gramEnd"/>
            <w:r w:rsidRPr="00951D16">
              <w:rPr>
                <w:b/>
                <w:sz w:val="28"/>
                <w:szCs w:val="28"/>
              </w:rPr>
              <w:t xml:space="preserve"> каких программ разработана, </w:t>
            </w:r>
          </w:p>
          <w:p w:rsidR="00E80C1F" w:rsidRPr="00951D16" w:rsidRDefault="00E80C1F">
            <w:pPr>
              <w:jc w:val="center"/>
              <w:rPr>
                <w:b/>
                <w:sz w:val="28"/>
                <w:szCs w:val="28"/>
              </w:rPr>
            </w:pPr>
            <w:r w:rsidRPr="00951D16">
              <w:rPr>
                <w:b/>
                <w:sz w:val="28"/>
                <w:szCs w:val="28"/>
              </w:rPr>
              <w:t xml:space="preserve">кем и когда </w:t>
            </w:r>
            <w:proofErr w:type="gramStart"/>
            <w:r w:rsidRPr="00951D16">
              <w:rPr>
                <w:b/>
                <w:sz w:val="28"/>
                <w:szCs w:val="28"/>
              </w:rPr>
              <w:t>утверждена</w:t>
            </w:r>
            <w:proofErr w:type="gramEnd"/>
            <w:r w:rsidRPr="00951D16">
              <w:rPr>
                <w:b/>
                <w:sz w:val="28"/>
                <w:szCs w:val="28"/>
              </w:rPr>
              <w:t xml:space="preserve"> ООП</w:t>
            </w:r>
          </w:p>
        </w:tc>
      </w:tr>
      <w:tr w:rsidR="00E80C1F" w:rsidRPr="00951D16" w:rsidTr="00E80C1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1F" w:rsidRPr="00951D16" w:rsidRDefault="00E80C1F" w:rsidP="00951D16">
            <w:pPr>
              <w:jc w:val="center"/>
              <w:rPr>
                <w:sz w:val="28"/>
                <w:szCs w:val="28"/>
              </w:rPr>
            </w:pPr>
            <w:r w:rsidRPr="00951D16">
              <w:rPr>
                <w:sz w:val="28"/>
                <w:szCs w:val="28"/>
              </w:rPr>
              <w:t xml:space="preserve">МАДОУ </w:t>
            </w:r>
          </w:p>
          <w:p w:rsidR="00E80C1F" w:rsidRPr="00951D16" w:rsidRDefault="00E80C1F" w:rsidP="00155116">
            <w:pPr>
              <w:jc w:val="center"/>
              <w:rPr>
                <w:sz w:val="28"/>
                <w:szCs w:val="28"/>
              </w:rPr>
            </w:pPr>
            <w:r w:rsidRPr="00951D16">
              <w:rPr>
                <w:sz w:val="28"/>
                <w:szCs w:val="28"/>
              </w:rPr>
              <w:t xml:space="preserve">Детский сад № 35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1F" w:rsidRPr="00951D16" w:rsidRDefault="00E80C1F">
            <w:pPr>
              <w:rPr>
                <w:sz w:val="28"/>
                <w:szCs w:val="28"/>
              </w:rPr>
            </w:pPr>
            <w:r w:rsidRPr="00951D16">
              <w:rPr>
                <w:sz w:val="28"/>
                <w:szCs w:val="28"/>
              </w:rPr>
              <w:t>1.</w:t>
            </w:r>
            <w:r w:rsidRPr="00951D16">
              <w:rPr>
                <w:color w:val="FF0000"/>
                <w:sz w:val="28"/>
                <w:szCs w:val="28"/>
              </w:rPr>
              <w:t xml:space="preserve"> </w:t>
            </w:r>
            <w:r w:rsidRPr="00951D16">
              <w:rPr>
                <w:sz w:val="28"/>
                <w:szCs w:val="28"/>
                <w:u w:val="single"/>
              </w:rPr>
              <w:t>Комплексные программы</w:t>
            </w:r>
            <w:r w:rsidRPr="00951D16">
              <w:rPr>
                <w:sz w:val="28"/>
                <w:szCs w:val="28"/>
              </w:rPr>
              <w:t>:</w:t>
            </w:r>
          </w:p>
          <w:p w:rsidR="00E80C1F" w:rsidRPr="00951D16" w:rsidRDefault="00E80C1F" w:rsidP="00A951D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951D16">
              <w:rPr>
                <w:sz w:val="28"/>
                <w:szCs w:val="28"/>
              </w:rPr>
              <w:t>Примерная</w:t>
            </w:r>
            <w:proofErr w:type="gramEnd"/>
            <w:r w:rsidRPr="00951D16">
              <w:rPr>
                <w:sz w:val="28"/>
                <w:szCs w:val="28"/>
              </w:rPr>
              <w:t xml:space="preserve"> ООП (разработана ФИРО и одобрена решением ФУМО 20.05.2015)</w:t>
            </w:r>
          </w:p>
          <w:p w:rsidR="00E80C1F" w:rsidRDefault="00E80C1F" w:rsidP="00A951D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951D16">
              <w:rPr>
                <w:sz w:val="28"/>
                <w:szCs w:val="28"/>
              </w:rPr>
              <w:t>Примерная</w:t>
            </w:r>
            <w:proofErr w:type="gramEnd"/>
            <w:r w:rsidRPr="00951D16">
              <w:rPr>
                <w:sz w:val="28"/>
                <w:szCs w:val="28"/>
              </w:rPr>
              <w:t xml:space="preserve"> ООП ДО «От рождения до школы» (под ред. Н.Е. </w:t>
            </w:r>
            <w:proofErr w:type="spellStart"/>
            <w:r w:rsidRPr="00951D16">
              <w:rPr>
                <w:sz w:val="28"/>
                <w:szCs w:val="28"/>
              </w:rPr>
              <w:t>Вераксы</w:t>
            </w:r>
            <w:proofErr w:type="spellEnd"/>
            <w:r w:rsidRPr="00951D16">
              <w:rPr>
                <w:sz w:val="28"/>
                <w:szCs w:val="28"/>
              </w:rPr>
              <w:t>, Т.С. Комаровой, М.А. Васильевой)</w:t>
            </w:r>
          </w:p>
          <w:p w:rsidR="00E80C1F" w:rsidRPr="00951D16" w:rsidRDefault="00E80C1F" w:rsidP="00E80C1F">
            <w:pPr>
              <w:ind w:left="360"/>
              <w:rPr>
                <w:sz w:val="28"/>
                <w:szCs w:val="28"/>
              </w:rPr>
            </w:pPr>
          </w:p>
          <w:p w:rsidR="00E80C1F" w:rsidRDefault="00E80C1F" w:rsidP="00E80C1F">
            <w:pPr>
              <w:spacing w:line="360" w:lineRule="auto"/>
              <w:rPr>
                <w:sz w:val="28"/>
                <w:szCs w:val="28"/>
              </w:rPr>
            </w:pPr>
            <w:r w:rsidRPr="00951D16">
              <w:rPr>
                <w:sz w:val="28"/>
                <w:szCs w:val="28"/>
              </w:rPr>
              <w:t xml:space="preserve">2. </w:t>
            </w:r>
            <w:r w:rsidRPr="00951D16">
              <w:rPr>
                <w:sz w:val="28"/>
                <w:szCs w:val="28"/>
                <w:u w:val="single"/>
              </w:rPr>
              <w:t>Парциальные программы</w:t>
            </w:r>
            <w:r w:rsidRPr="00951D16">
              <w:rPr>
                <w:sz w:val="28"/>
                <w:szCs w:val="28"/>
              </w:rPr>
              <w:t>:</w:t>
            </w:r>
          </w:p>
          <w:p w:rsidR="00E80C1F" w:rsidRDefault="00E80C1F" w:rsidP="00E80C1F">
            <w:pPr>
              <w:tabs>
                <w:tab w:val="left" w:pos="720"/>
              </w:tabs>
              <w:spacing w:line="360" w:lineRule="auto"/>
              <w:ind w:left="34" w:right="142"/>
              <w:rPr>
                <w:bCs/>
                <w:sz w:val="28"/>
                <w:szCs w:val="28"/>
              </w:rPr>
            </w:pPr>
            <w:r w:rsidRPr="00E80C1F">
              <w:rPr>
                <w:bCs/>
                <w:sz w:val="28"/>
                <w:szCs w:val="28"/>
              </w:rPr>
              <w:t>- «Программа развития речи дошкольников»  О.С. Ушакова;</w:t>
            </w:r>
          </w:p>
          <w:p w:rsidR="00E80C1F" w:rsidRPr="00E80C1F" w:rsidRDefault="00E80C1F" w:rsidP="00D30B1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80C1F">
              <w:rPr>
                <w:bCs/>
                <w:sz w:val="28"/>
                <w:szCs w:val="28"/>
              </w:rPr>
              <w:t xml:space="preserve">- </w:t>
            </w:r>
            <w:r w:rsidRPr="00E80C1F">
              <w:rPr>
                <w:sz w:val="28"/>
                <w:szCs w:val="28"/>
              </w:rPr>
              <w:t xml:space="preserve">«От </w:t>
            </w:r>
            <w:proofErr w:type="spellStart"/>
            <w:r w:rsidRPr="00E80C1F">
              <w:rPr>
                <w:sz w:val="28"/>
                <w:szCs w:val="28"/>
              </w:rPr>
              <w:t>Фребеля</w:t>
            </w:r>
            <w:proofErr w:type="spellEnd"/>
            <w:r w:rsidRPr="00E80C1F">
              <w:rPr>
                <w:sz w:val="28"/>
                <w:szCs w:val="28"/>
              </w:rPr>
              <w:t xml:space="preserve"> до робота: растим будущих инженеров» И.В. </w:t>
            </w:r>
            <w:proofErr w:type="spellStart"/>
            <w:r w:rsidRPr="00E80C1F">
              <w:rPr>
                <w:sz w:val="28"/>
                <w:szCs w:val="28"/>
              </w:rPr>
              <w:t>Волосовец</w:t>
            </w:r>
            <w:proofErr w:type="spellEnd"/>
            <w:r w:rsidRPr="00E80C1F">
              <w:rPr>
                <w:sz w:val="28"/>
                <w:szCs w:val="28"/>
              </w:rPr>
              <w:t>, Ю.В. Карпова, Т.В. Тимофеева</w:t>
            </w:r>
          </w:p>
          <w:p w:rsidR="00E80C1F" w:rsidRDefault="00E80C1F" w:rsidP="00D30B1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E80C1F">
              <w:rPr>
                <w:sz w:val="28"/>
                <w:szCs w:val="28"/>
              </w:rPr>
              <w:t xml:space="preserve">- «Академия </w:t>
            </w:r>
            <w:proofErr w:type="spellStart"/>
            <w:r w:rsidRPr="00E80C1F">
              <w:rPr>
                <w:sz w:val="28"/>
                <w:szCs w:val="28"/>
              </w:rPr>
              <w:t>Монсиков</w:t>
            </w:r>
            <w:proofErr w:type="spellEnd"/>
            <w:r w:rsidRPr="00E80C1F">
              <w:rPr>
                <w:sz w:val="28"/>
                <w:szCs w:val="28"/>
              </w:rPr>
              <w:t xml:space="preserve">». Парциальная программа развития эмоционального интеллекта детей 5 – 7 лет. В.А. </w:t>
            </w:r>
            <w:proofErr w:type="spellStart"/>
            <w:r w:rsidRPr="00E80C1F">
              <w:rPr>
                <w:sz w:val="28"/>
                <w:szCs w:val="28"/>
              </w:rPr>
              <w:t>Шиманская</w:t>
            </w:r>
            <w:proofErr w:type="spellEnd"/>
            <w:r w:rsidRPr="00E80C1F">
              <w:rPr>
                <w:sz w:val="28"/>
                <w:szCs w:val="28"/>
              </w:rPr>
              <w:t xml:space="preserve">, </w:t>
            </w:r>
          </w:p>
          <w:p w:rsidR="00E80C1F" w:rsidRPr="00C55082" w:rsidRDefault="00E80C1F" w:rsidP="00E80C1F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E80C1F">
              <w:rPr>
                <w:sz w:val="28"/>
                <w:szCs w:val="28"/>
              </w:rPr>
              <w:t>О.Я. Огородник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E80C1F" w:rsidRPr="00C55082" w:rsidRDefault="00E80C1F" w:rsidP="00E80C1F">
            <w:pPr>
              <w:tabs>
                <w:tab w:val="left" w:pos="720"/>
              </w:tabs>
              <w:spacing w:line="360" w:lineRule="auto"/>
              <w:ind w:left="33" w:right="34"/>
              <w:rPr>
                <w:bCs/>
                <w:sz w:val="28"/>
                <w:szCs w:val="28"/>
              </w:rPr>
            </w:pPr>
            <w:r w:rsidRPr="00C55082">
              <w:rPr>
                <w:bCs/>
                <w:sz w:val="28"/>
                <w:szCs w:val="28"/>
              </w:rPr>
              <w:t xml:space="preserve">- «Основы безопасности детей дошкольного возраста» программа для дошкольных образовательных учреждений Р.Б. </w:t>
            </w:r>
            <w:proofErr w:type="spellStart"/>
            <w:r w:rsidRPr="00C55082">
              <w:rPr>
                <w:bCs/>
                <w:sz w:val="28"/>
                <w:szCs w:val="28"/>
              </w:rPr>
              <w:t>Стеркина</w:t>
            </w:r>
            <w:proofErr w:type="spellEnd"/>
            <w:r w:rsidRPr="00C55082">
              <w:rPr>
                <w:bCs/>
                <w:sz w:val="28"/>
                <w:szCs w:val="28"/>
              </w:rPr>
              <w:t>, О. Л. Князева, Н. Н. Авдеева</w:t>
            </w:r>
          </w:p>
          <w:p w:rsidR="00E80C1F" w:rsidRPr="00C55082" w:rsidRDefault="00E80C1F" w:rsidP="00E80C1F">
            <w:pPr>
              <w:tabs>
                <w:tab w:val="left" w:pos="720"/>
              </w:tabs>
              <w:spacing w:line="360" w:lineRule="auto"/>
              <w:ind w:left="33" w:right="34"/>
              <w:rPr>
                <w:bCs/>
                <w:sz w:val="28"/>
                <w:szCs w:val="28"/>
              </w:rPr>
            </w:pPr>
            <w:r w:rsidRPr="00C55082">
              <w:rPr>
                <w:bCs/>
                <w:sz w:val="28"/>
                <w:szCs w:val="28"/>
              </w:rPr>
              <w:t xml:space="preserve">- «ОБЖ для дошкольников», Т.П. </w:t>
            </w:r>
            <w:proofErr w:type="spellStart"/>
            <w:r w:rsidRPr="00C55082">
              <w:rPr>
                <w:bCs/>
                <w:sz w:val="28"/>
                <w:szCs w:val="28"/>
              </w:rPr>
              <w:t>Гарнышева</w:t>
            </w:r>
            <w:proofErr w:type="spellEnd"/>
            <w:r w:rsidRPr="00C55082">
              <w:rPr>
                <w:bCs/>
                <w:sz w:val="28"/>
                <w:szCs w:val="28"/>
              </w:rPr>
              <w:t>, методическое пособие</w:t>
            </w:r>
          </w:p>
          <w:p w:rsidR="00E80C1F" w:rsidRPr="00C55082" w:rsidRDefault="00E80C1F" w:rsidP="00E80C1F">
            <w:pPr>
              <w:tabs>
                <w:tab w:val="left" w:pos="720"/>
              </w:tabs>
              <w:spacing w:line="360" w:lineRule="auto"/>
              <w:ind w:left="33" w:right="34"/>
              <w:rPr>
                <w:bCs/>
                <w:sz w:val="28"/>
                <w:szCs w:val="28"/>
              </w:rPr>
            </w:pPr>
            <w:r w:rsidRPr="00C55082">
              <w:rPr>
                <w:sz w:val="28"/>
                <w:szCs w:val="28"/>
              </w:rPr>
              <w:t>- Программа «Светофор» Т.И.Данилова</w:t>
            </w:r>
          </w:p>
          <w:p w:rsidR="00E80C1F" w:rsidRPr="0095331D" w:rsidRDefault="00E80C1F" w:rsidP="00E80C1F">
            <w:pPr>
              <w:tabs>
                <w:tab w:val="left" w:pos="720"/>
              </w:tabs>
              <w:spacing w:line="360" w:lineRule="auto"/>
              <w:ind w:right="34"/>
              <w:rPr>
                <w:bCs/>
              </w:rPr>
            </w:pPr>
          </w:p>
          <w:p w:rsidR="00E80C1F" w:rsidRPr="00951D16" w:rsidRDefault="00E80C1F" w:rsidP="00AC03CD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951D16">
              <w:rPr>
                <w:sz w:val="28"/>
                <w:szCs w:val="28"/>
              </w:rPr>
              <w:t xml:space="preserve">3. </w:t>
            </w:r>
            <w:r w:rsidRPr="00D30B11">
              <w:rPr>
                <w:b/>
                <w:i/>
                <w:sz w:val="28"/>
                <w:szCs w:val="28"/>
                <w:u w:val="single"/>
              </w:rPr>
              <w:t xml:space="preserve">ООП </w:t>
            </w:r>
            <w:proofErr w:type="gramStart"/>
            <w:r w:rsidRPr="00D30B11">
              <w:rPr>
                <w:b/>
                <w:i/>
                <w:sz w:val="28"/>
                <w:szCs w:val="28"/>
                <w:u w:val="single"/>
              </w:rPr>
              <w:t>принята</w:t>
            </w:r>
            <w:proofErr w:type="gramEnd"/>
            <w:r w:rsidRPr="00D30B11">
              <w:rPr>
                <w:b/>
                <w:i/>
                <w:sz w:val="28"/>
                <w:szCs w:val="28"/>
                <w:u w:val="single"/>
              </w:rPr>
              <w:t xml:space="preserve"> педсоветом </w:t>
            </w:r>
            <w:r w:rsidR="00AC03CD">
              <w:rPr>
                <w:b/>
                <w:i/>
                <w:sz w:val="28"/>
                <w:szCs w:val="28"/>
                <w:u w:val="single"/>
              </w:rPr>
              <w:t xml:space="preserve"> 29</w:t>
            </w:r>
            <w:r w:rsidRPr="00D30B11">
              <w:rPr>
                <w:b/>
                <w:i/>
                <w:sz w:val="28"/>
                <w:szCs w:val="28"/>
                <w:u w:val="single"/>
              </w:rPr>
              <w:t>.08.201</w:t>
            </w:r>
            <w:r w:rsidR="00AC03CD">
              <w:rPr>
                <w:b/>
                <w:i/>
                <w:sz w:val="28"/>
                <w:szCs w:val="28"/>
                <w:u w:val="single"/>
              </w:rPr>
              <w:t>9</w:t>
            </w:r>
            <w:r w:rsidRPr="00D30B11">
              <w:rPr>
                <w:b/>
                <w:i/>
                <w:sz w:val="28"/>
                <w:szCs w:val="28"/>
                <w:u w:val="single"/>
              </w:rPr>
              <w:t xml:space="preserve">, протокол № 1, утверждена приказом заведующего от </w:t>
            </w:r>
            <w:r w:rsidR="00AC03CD">
              <w:rPr>
                <w:b/>
                <w:i/>
                <w:sz w:val="28"/>
                <w:szCs w:val="28"/>
                <w:u w:val="single"/>
              </w:rPr>
              <w:t>38</w:t>
            </w:r>
            <w:r w:rsidRPr="00D30B11">
              <w:rPr>
                <w:b/>
                <w:i/>
                <w:sz w:val="28"/>
                <w:szCs w:val="28"/>
                <w:u w:val="single"/>
              </w:rPr>
              <w:t>.0</w:t>
            </w:r>
            <w:r w:rsidR="00AC03CD">
              <w:rPr>
                <w:b/>
                <w:i/>
                <w:sz w:val="28"/>
                <w:szCs w:val="28"/>
                <w:u w:val="single"/>
              </w:rPr>
              <w:t>8</w:t>
            </w:r>
            <w:r w:rsidRPr="00D30B11">
              <w:rPr>
                <w:b/>
                <w:i/>
                <w:sz w:val="28"/>
                <w:szCs w:val="28"/>
                <w:u w:val="single"/>
              </w:rPr>
              <w:t>.201</w:t>
            </w:r>
            <w:r w:rsidR="00AC03CD">
              <w:rPr>
                <w:b/>
                <w:i/>
                <w:sz w:val="28"/>
                <w:szCs w:val="28"/>
                <w:u w:val="single"/>
              </w:rPr>
              <w:t>9</w:t>
            </w:r>
            <w:r w:rsidRPr="00D30B11">
              <w:rPr>
                <w:b/>
                <w:i/>
                <w:sz w:val="28"/>
                <w:szCs w:val="28"/>
                <w:u w:val="single"/>
              </w:rPr>
              <w:t xml:space="preserve">  № 4</w:t>
            </w:r>
            <w:r w:rsidR="00AC03CD">
              <w:rPr>
                <w:b/>
                <w:i/>
                <w:sz w:val="28"/>
                <w:szCs w:val="28"/>
                <w:u w:val="single"/>
              </w:rPr>
              <w:t>2</w:t>
            </w:r>
            <w:bookmarkStart w:id="0" w:name="_GoBack"/>
            <w:bookmarkEnd w:id="0"/>
            <w:r w:rsidRPr="00D30B11">
              <w:rPr>
                <w:b/>
                <w:i/>
                <w:sz w:val="28"/>
                <w:szCs w:val="28"/>
                <w:u w:val="single"/>
              </w:rPr>
              <w:t>а</w:t>
            </w:r>
          </w:p>
        </w:tc>
      </w:tr>
    </w:tbl>
    <w:p w:rsidR="00951D16" w:rsidRPr="00951D16" w:rsidRDefault="00951D16">
      <w:pPr>
        <w:rPr>
          <w:sz w:val="28"/>
          <w:szCs w:val="28"/>
        </w:rPr>
      </w:pPr>
    </w:p>
    <w:sectPr w:rsidR="00951D16" w:rsidRPr="00951D16" w:rsidSect="0045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464"/>
    <w:multiLevelType w:val="hybridMultilevel"/>
    <w:tmpl w:val="E9F8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696F"/>
    <w:multiLevelType w:val="hybridMultilevel"/>
    <w:tmpl w:val="3962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35B2"/>
    <w:multiLevelType w:val="hybridMultilevel"/>
    <w:tmpl w:val="7C347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4">
    <w:nsid w:val="371B4C7F"/>
    <w:multiLevelType w:val="hybridMultilevel"/>
    <w:tmpl w:val="B9F0E1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B77FAF"/>
    <w:multiLevelType w:val="hybridMultilevel"/>
    <w:tmpl w:val="3F84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66EED"/>
    <w:multiLevelType w:val="hybridMultilevel"/>
    <w:tmpl w:val="A3EC14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D16"/>
    <w:rsid w:val="000A045D"/>
    <w:rsid w:val="0014713A"/>
    <w:rsid w:val="00155116"/>
    <w:rsid w:val="00192445"/>
    <w:rsid w:val="002F50A0"/>
    <w:rsid w:val="003F352C"/>
    <w:rsid w:val="0045757C"/>
    <w:rsid w:val="004E0DEE"/>
    <w:rsid w:val="00571B51"/>
    <w:rsid w:val="005A6775"/>
    <w:rsid w:val="005D6664"/>
    <w:rsid w:val="0067298E"/>
    <w:rsid w:val="00764B95"/>
    <w:rsid w:val="0084007D"/>
    <w:rsid w:val="00951D16"/>
    <w:rsid w:val="00983357"/>
    <w:rsid w:val="009922F4"/>
    <w:rsid w:val="009A7AD7"/>
    <w:rsid w:val="00AC03CD"/>
    <w:rsid w:val="00B07F5F"/>
    <w:rsid w:val="00C1711A"/>
    <w:rsid w:val="00C55082"/>
    <w:rsid w:val="00D30B11"/>
    <w:rsid w:val="00E80C1F"/>
    <w:rsid w:val="00F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51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a0"/>
    <w:rsid w:val="00C55082"/>
    <w:pPr>
      <w:numPr>
        <w:numId w:val="3"/>
      </w:numPr>
      <w:spacing w:after="160" w:line="240" w:lineRule="exact"/>
      <w:ind w:left="0" w:firstLine="0"/>
    </w:pPr>
    <w:rPr>
      <w:rFonts w:ascii="Verdana" w:hAnsi="Verdana"/>
      <w:sz w:val="20"/>
      <w:lang w:val="en-US" w:eastAsia="en-US"/>
    </w:rPr>
  </w:style>
  <w:style w:type="paragraph" w:styleId="a5">
    <w:name w:val="List Paragraph"/>
    <w:basedOn w:val="a0"/>
    <w:uiPriority w:val="34"/>
    <w:qFormat/>
    <w:rsid w:val="00C55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51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a0"/>
    <w:rsid w:val="00C55082"/>
    <w:pPr>
      <w:numPr>
        <w:numId w:val="3"/>
      </w:numPr>
      <w:spacing w:after="160" w:line="240" w:lineRule="exact"/>
      <w:ind w:left="0" w:firstLine="0"/>
    </w:pPr>
    <w:rPr>
      <w:rFonts w:ascii="Verdana" w:hAnsi="Verdana"/>
      <w:sz w:val="20"/>
      <w:lang w:val="en-US" w:eastAsia="en-US"/>
    </w:rPr>
  </w:style>
  <w:style w:type="paragraph" w:styleId="a5">
    <w:name w:val="List Paragraph"/>
    <w:basedOn w:val="a0"/>
    <w:uiPriority w:val="34"/>
    <w:qFormat/>
    <w:rsid w:val="00C5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511119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-korolev.ru/ds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Эврика</cp:lastModifiedBy>
  <cp:revision>11</cp:revision>
  <dcterms:created xsi:type="dcterms:W3CDTF">2015-12-04T11:20:00Z</dcterms:created>
  <dcterms:modified xsi:type="dcterms:W3CDTF">2019-09-14T15:40:00Z</dcterms:modified>
</cp:coreProperties>
</file>