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E6" w:rsidRDefault="007D1FE6" w:rsidP="007D1B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на 202</w:t>
      </w:r>
      <w:r w:rsidR="00891C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891C8B">
        <w:rPr>
          <w:b/>
          <w:sz w:val="28"/>
          <w:szCs w:val="28"/>
        </w:rPr>
        <w:t>2</w:t>
      </w:r>
      <w:r w:rsidR="00464057" w:rsidRPr="00464057">
        <w:rPr>
          <w:b/>
          <w:sz w:val="28"/>
          <w:szCs w:val="28"/>
        </w:rPr>
        <w:t xml:space="preserve"> год </w:t>
      </w:r>
    </w:p>
    <w:p w:rsidR="00464057" w:rsidRPr="00464057" w:rsidRDefault="00464057" w:rsidP="007D1B8D">
      <w:pPr>
        <w:spacing w:line="276" w:lineRule="auto"/>
        <w:jc w:val="center"/>
        <w:rPr>
          <w:b/>
          <w:sz w:val="28"/>
          <w:szCs w:val="28"/>
        </w:rPr>
      </w:pPr>
      <w:r w:rsidRPr="00464057">
        <w:rPr>
          <w:b/>
          <w:sz w:val="28"/>
          <w:szCs w:val="28"/>
        </w:rPr>
        <w:t xml:space="preserve">в старшей  группе </w:t>
      </w:r>
      <w:r w:rsidR="007D1FE6">
        <w:rPr>
          <w:b/>
          <w:sz w:val="28"/>
          <w:szCs w:val="28"/>
        </w:rPr>
        <w:t>«</w:t>
      </w:r>
      <w:r w:rsidR="00891C8B">
        <w:rPr>
          <w:b/>
          <w:sz w:val="28"/>
          <w:szCs w:val="28"/>
        </w:rPr>
        <w:t>Забавушка</w:t>
      </w:r>
      <w:r w:rsidR="007D1FE6">
        <w:rPr>
          <w:b/>
          <w:sz w:val="28"/>
          <w:szCs w:val="28"/>
        </w:rPr>
        <w:t>»</w:t>
      </w:r>
    </w:p>
    <w:p w:rsidR="00464057" w:rsidRDefault="00464057" w:rsidP="00464057">
      <w:pPr>
        <w:rPr>
          <w:b/>
          <w:bCs/>
          <w:color w:val="FF0000"/>
        </w:rPr>
      </w:pPr>
    </w:p>
    <w:p w:rsidR="007D1B8D" w:rsidRDefault="007D1B8D" w:rsidP="00464057">
      <w:pPr>
        <w:rPr>
          <w:b/>
          <w:bCs/>
          <w:color w:val="FF0000"/>
        </w:rPr>
      </w:pPr>
    </w:p>
    <w:tbl>
      <w:tblPr>
        <w:tblW w:w="11269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2523"/>
        <w:gridCol w:w="29"/>
        <w:gridCol w:w="7655"/>
        <w:gridCol w:w="62"/>
      </w:tblGrid>
      <w:tr w:rsidR="00464057" w:rsidTr="00464057">
        <w:trPr>
          <w:trHeight w:val="76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57" w:rsidRPr="00464057" w:rsidRDefault="00464057">
            <w:pPr>
              <w:jc w:val="center"/>
              <w:rPr>
                <w:b/>
                <w:bCs/>
              </w:rPr>
            </w:pPr>
            <w:r w:rsidRPr="00464057">
              <w:rPr>
                <w:b/>
                <w:bCs/>
              </w:rPr>
              <w:t>Месяц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57" w:rsidRDefault="004640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Тема недели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57" w:rsidRDefault="004640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Цель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Сентябрь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8D" w:rsidRDefault="007D1B8D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464057" w:rsidRPr="00464057" w:rsidRDefault="007D1FE6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464057" w:rsidRPr="00464057">
              <w:rPr>
                <w:b/>
                <w:bCs/>
                <w:sz w:val="28"/>
                <w:szCs w:val="28"/>
                <w:u w:val="single"/>
              </w:rPr>
              <w:t xml:space="preserve"> Неделя.</w:t>
            </w:r>
          </w:p>
          <w:p w:rsidR="00464057" w:rsidRPr="00464057" w:rsidRDefault="00D20687" w:rsidP="007D1FE6">
            <w:pPr>
              <w:jc w:val="center"/>
              <w:rPr>
                <w:sz w:val="28"/>
                <w:szCs w:val="28"/>
              </w:rPr>
            </w:pPr>
            <w:r w:rsidRPr="00D2068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«Встреча друзей. Праздник Знаний»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8D" w:rsidRDefault="007D1B8D" w:rsidP="009E44BD">
            <w:pPr>
              <w:rPr>
                <w:sz w:val="28"/>
              </w:rPr>
            </w:pPr>
          </w:p>
          <w:p w:rsidR="00464057" w:rsidRPr="00464057" w:rsidRDefault="009E44BD" w:rsidP="009E44BD">
            <w:pPr>
              <w:rPr>
                <w:sz w:val="28"/>
                <w:szCs w:val="28"/>
              </w:rPr>
            </w:pPr>
            <w:r w:rsidRPr="009E44BD">
              <w:rPr>
                <w:sz w:val="28"/>
              </w:rPr>
              <w:t xml:space="preserve">адаптировать детей к переходу в новую группу, </w:t>
            </w:r>
            <w:r>
              <w:rPr>
                <w:sz w:val="28"/>
              </w:rPr>
              <w:t>в</w:t>
            </w:r>
            <w:r w:rsidRPr="009E44BD">
              <w:rPr>
                <w:sz w:val="28"/>
              </w:rPr>
              <w:t xml:space="preserve">ыявить  уровень </w:t>
            </w:r>
            <w:proofErr w:type="spellStart"/>
            <w:r w:rsidRPr="009E44BD">
              <w:rPr>
                <w:sz w:val="28"/>
              </w:rPr>
              <w:t>сформирован</w:t>
            </w:r>
            <w:r>
              <w:rPr>
                <w:sz w:val="28"/>
              </w:rPr>
              <w:t>н</w:t>
            </w:r>
            <w:r w:rsidRPr="009E44BD">
              <w:rPr>
                <w:sz w:val="28"/>
              </w:rPr>
              <w:t>ости</w:t>
            </w:r>
            <w:proofErr w:type="spellEnd"/>
            <w:r w:rsidRPr="009E44BD">
              <w:rPr>
                <w:sz w:val="28"/>
              </w:rPr>
              <w:t xml:space="preserve"> знаний и умений за предыдущий период, воспитывать бережное отношение к окружающим</w:t>
            </w:r>
            <w:r w:rsidRPr="00831E83">
              <w:rPr>
                <w:i/>
              </w:rPr>
              <w:t>.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7D1FE6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="00464057" w:rsidRPr="00464057">
              <w:rPr>
                <w:b/>
                <w:bCs/>
                <w:sz w:val="28"/>
                <w:szCs w:val="28"/>
                <w:u w:val="single"/>
              </w:rPr>
              <w:t xml:space="preserve"> Неделя.</w:t>
            </w:r>
          </w:p>
          <w:p w:rsidR="00464057" w:rsidRPr="00464057" w:rsidRDefault="00D2068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«Дружба начинается с улыбки</w:t>
            </w:r>
            <w:r w:rsidR="007D1FE6" w:rsidRPr="00375BD0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9E44BD" w:rsidP="00D97B98">
            <w:pPr>
              <w:pStyle w:val="c1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</w:rPr>
            </w:pPr>
            <w:r w:rsidRPr="009E44BD">
              <w:rPr>
                <w:rStyle w:val="c5"/>
                <w:bCs/>
                <w:color w:val="000000"/>
                <w:sz w:val="28"/>
                <w:szCs w:val="22"/>
              </w:rPr>
              <w:t>уточнить представления детей о том, что такое дружба</w:t>
            </w:r>
            <w:r w:rsidRPr="009E44BD">
              <w:rPr>
                <w:color w:val="000000"/>
                <w:sz w:val="28"/>
                <w:szCs w:val="22"/>
              </w:rPr>
              <w:t xml:space="preserve">, </w:t>
            </w:r>
            <w:r w:rsidRPr="009E44BD">
              <w:rPr>
                <w:rStyle w:val="c5"/>
                <w:bCs/>
                <w:color w:val="000000"/>
                <w:sz w:val="28"/>
                <w:szCs w:val="22"/>
              </w:rPr>
              <w:t xml:space="preserve">о роли дружбы в современном мире, воспитание эмоциональной отзывчивости на состояние близких людей, друзей, сплочение детского коллектива. </w:t>
            </w:r>
          </w:p>
          <w:p w:rsidR="007D1B8D" w:rsidRPr="00D97B98" w:rsidRDefault="007D1B8D" w:rsidP="00D97B98">
            <w:pPr>
              <w:pStyle w:val="c1"/>
              <w:spacing w:before="0" w:beforeAutospacing="0" w:after="0" w:afterAutospacing="0"/>
              <w:rPr>
                <w:color w:val="000000"/>
                <w:sz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3 Неделя</w:t>
            </w:r>
          </w:p>
          <w:p w:rsidR="007D1FE6" w:rsidRDefault="007D1FE6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Тема:</w:t>
            </w:r>
          </w:p>
          <w:p w:rsidR="00464057" w:rsidRPr="00464057" w:rsidRDefault="007D1FE6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«Безопасность на улицах и дорогах»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D17708">
            <w:pPr>
              <w:rPr>
                <w:sz w:val="28"/>
              </w:rPr>
            </w:pPr>
            <w:r w:rsidRPr="00D17708">
              <w:rPr>
                <w:sz w:val="28"/>
              </w:rPr>
              <w:t>расширять и уточнять представления детей о правилах этического и безопасного поведения на улице города, продолжать знакомить с опасными ситуациями, которые могут возникнуть на отдельных участках пешеходной части улицы и с соответствующими мерами предосторожности, рассмотреть различные ситуации, которые могут возникнуть в городских условиях при катании детей на велосипеде, самокате, роликах; научить детей правильному поведению в таких ситуациях</w:t>
            </w:r>
            <w:proofErr w:type="gramStart"/>
            <w:r w:rsidRPr="00D17708">
              <w:rPr>
                <w:sz w:val="28"/>
              </w:rPr>
              <w:t xml:space="preserve"> .</w:t>
            </w:r>
            <w:proofErr w:type="gramEnd"/>
          </w:p>
          <w:p w:rsidR="007D1B8D" w:rsidRPr="00D17708" w:rsidRDefault="007D1B8D">
            <w:pPr>
              <w:rPr>
                <w:sz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4 Неделя.</w:t>
            </w:r>
          </w:p>
          <w:p w:rsidR="003C6B73" w:rsidRDefault="009C17C1" w:rsidP="007D1FE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</w:p>
          <w:p w:rsidR="007D1FE6" w:rsidRDefault="007D1FE6" w:rsidP="007D1FE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75BD0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Мир растений и грибов</w:t>
            </w:r>
            <w:r>
              <w:rPr>
                <w:b/>
                <w:bCs/>
                <w:iCs/>
                <w:sz w:val="28"/>
                <w:szCs w:val="28"/>
              </w:rPr>
              <w:t>»</w:t>
            </w:r>
          </w:p>
          <w:p w:rsidR="007D1FE6" w:rsidRPr="00BD0605" w:rsidRDefault="007D1FE6" w:rsidP="007D1FE6">
            <w:pPr>
              <w:jc w:val="center"/>
            </w:pPr>
            <w:r w:rsidRPr="00BD0605">
              <w:t>(лес, луг, огород, сад)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EA2EB7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расширять представление о разнообразии мира растений: деревья, кустарники, травянистые растения; дать представления о злаках и орехах; познакомить с понятиями «лес», «луг», «сад», «огород»; </w:t>
            </w:r>
            <w:r w:rsidRPr="00EA2EB7">
              <w:rPr>
                <w:sz w:val="28"/>
              </w:rPr>
              <w:t xml:space="preserve">уточнять </w:t>
            </w:r>
            <w:r>
              <w:rPr>
                <w:sz w:val="28"/>
              </w:rPr>
              <w:t xml:space="preserve">представления детей об овощах, </w:t>
            </w:r>
            <w:r w:rsidRPr="00EA2EB7">
              <w:rPr>
                <w:sz w:val="28"/>
              </w:rPr>
              <w:t>фруктах</w:t>
            </w:r>
            <w:r>
              <w:rPr>
                <w:sz w:val="28"/>
              </w:rPr>
              <w:t>, грибах</w:t>
            </w:r>
            <w:r w:rsidRPr="00EA2EB7">
              <w:rPr>
                <w:sz w:val="28"/>
              </w:rPr>
              <w:t>, о способах их употребления в пищу, закреплять представления о значении свежих плодов для здоровья</w:t>
            </w:r>
            <w:r>
              <w:rPr>
                <w:sz w:val="28"/>
              </w:rPr>
              <w:t>.</w:t>
            </w:r>
          </w:p>
          <w:p w:rsidR="007D1B8D" w:rsidRPr="00EA2EB7" w:rsidRDefault="007D1B8D">
            <w:pPr>
              <w:rPr>
                <w:sz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Октярбь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7D1FE6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464057" w:rsidRPr="00464057">
              <w:rPr>
                <w:b/>
                <w:bCs/>
                <w:sz w:val="28"/>
                <w:szCs w:val="28"/>
                <w:u w:val="single"/>
              </w:rPr>
              <w:t xml:space="preserve"> Неделя.</w:t>
            </w:r>
          </w:p>
          <w:p w:rsidR="007D1FE6" w:rsidRPr="005E7589" w:rsidRDefault="009C17C1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>
              <w:rPr>
                <w:b/>
                <w:bCs/>
                <w:sz w:val="28"/>
                <w:szCs w:val="28"/>
              </w:rPr>
              <w:t>«Район, в котором ты живёшь»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001B4B" w:rsidP="009C17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формировать любовь к родному городу и интерес к его прошлому, настоящему и будущему; </w:t>
            </w:r>
            <w:r w:rsidR="009E44BD" w:rsidRPr="00464057">
              <w:rPr>
                <w:sz w:val="28"/>
                <w:szCs w:val="28"/>
              </w:rPr>
              <w:t>продолжать знакомить детей с историей и культурой родного города, района, улицы;</w:t>
            </w:r>
            <w:r>
              <w:rPr>
                <w:sz w:val="28"/>
                <w:szCs w:val="28"/>
              </w:rPr>
              <w:t xml:space="preserve"> воспитывать чувство гордости за своих земляков;</w:t>
            </w:r>
            <w:r w:rsidR="009E44BD" w:rsidRPr="00464057">
              <w:rPr>
                <w:sz w:val="28"/>
                <w:szCs w:val="28"/>
              </w:rPr>
              <w:t xml:space="preserve"> развивать символическую функцию мышления в процессе овладения элементами традиционной системы составления плана; развивать умение наблюдать и описывать</w:t>
            </w:r>
            <w:r w:rsidR="009E44BD">
              <w:rPr>
                <w:sz w:val="28"/>
                <w:szCs w:val="28"/>
              </w:rPr>
              <w:t xml:space="preserve">; </w:t>
            </w:r>
            <w:r w:rsidR="009E44BD" w:rsidRPr="00464057">
              <w:rPr>
                <w:sz w:val="28"/>
                <w:szCs w:val="28"/>
              </w:rPr>
              <w:t>продолжать знакомить детей с правилами поведения в общественных местах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7D1B8D" w:rsidRPr="00464057" w:rsidRDefault="007D1B8D" w:rsidP="009C17C1">
            <w:pPr>
              <w:rPr>
                <w:sz w:val="28"/>
                <w:szCs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7D1FE6" w:rsidP="007D1B8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="00464057" w:rsidRPr="00464057">
              <w:rPr>
                <w:b/>
                <w:bCs/>
                <w:sz w:val="28"/>
                <w:szCs w:val="28"/>
                <w:u w:val="single"/>
              </w:rPr>
              <w:t xml:space="preserve"> Неделя</w:t>
            </w:r>
          </w:p>
          <w:p w:rsidR="007D1FE6" w:rsidRPr="005E7589" w:rsidRDefault="009C17C1" w:rsidP="007D1F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Тема:</w:t>
            </w:r>
            <w:r w:rsidR="007D1FE6">
              <w:rPr>
                <w:b/>
                <w:bCs/>
                <w:sz w:val="28"/>
                <w:szCs w:val="28"/>
              </w:rPr>
              <w:t xml:space="preserve"> «Россия – родина моя»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98" w:rsidRDefault="00001B4B" w:rsidP="009C1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о </w:t>
            </w:r>
            <w:r w:rsidR="00D97B98">
              <w:rPr>
                <w:sz w:val="28"/>
                <w:szCs w:val="28"/>
              </w:rPr>
              <w:t xml:space="preserve">названиях разных стран, о названии родной страны; </w:t>
            </w:r>
            <w:r w:rsidR="00D97B98" w:rsidRPr="00D97B98">
              <w:rPr>
                <w:sz w:val="28"/>
                <w:szCs w:val="20"/>
              </w:rPr>
              <w:t>закреплять у детей культурно-исторические</w:t>
            </w:r>
            <w:r w:rsidR="00D97B98">
              <w:rPr>
                <w:sz w:val="28"/>
                <w:szCs w:val="20"/>
              </w:rPr>
              <w:t xml:space="preserve"> и географические знания о России</w:t>
            </w:r>
            <w:r w:rsidR="00D97B98" w:rsidRPr="00D97B98">
              <w:rPr>
                <w:sz w:val="28"/>
                <w:szCs w:val="20"/>
              </w:rPr>
              <w:t>, воспитывать толерантность и уважение к традициям</w:t>
            </w:r>
            <w:r w:rsidR="00D97B98">
              <w:rPr>
                <w:sz w:val="28"/>
                <w:szCs w:val="20"/>
              </w:rPr>
              <w:t>;</w:t>
            </w:r>
            <w:r w:rsidR="00D97B98">
              <w:rPr>
                <w:sz w:val="28"/>
                <w:szCs w:val="28"/>
              </w:rPr>
              <w:t xml:space="preserve"> познакомить с символикой России – флагом, гербом; формировать начальные представления о  происхождении современного государственного герба, о его функциональном назначении; </w:t>
            </w:r>
          </w:p>
          <w:p w:rsidR="007D1B8D" w:rsidRPr="00464057" w:rsidRDefault="00D97B98" w:rsidP="00D97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патриотические чувства через художественное слово, музыку, любовь и уважение к Родине; 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B8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3 Неделя</w:t>
            </w:r>
          </w:p>
          <w:p w:rsidR="007D1FE6" w:rsidRPr="005E7589" w:rsidRDefault="009C17C1" w:rsidP="007D1F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Тема: </w:t>
            </w:r>
            <w:r w:rsidR="007D1FE6" w:rsidRPr="005E7589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«</w:t>
            </w:r>
            <w:r w:rsidR="007D1FE6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Осень. Изменения в живой и неживой природе</w:t>
            </w:r>
            <w:r w:rsidR="007D1FE6" w:rsidRPr="005E7589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»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8D" w:rsidRPr="00464057" w:rsidRDefault="009E44BD" w:rsidP="009C17C1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 xml:space="preserve">обобщить и систематизировать представления детей о характерных признаках осени; продолжать учить </w:t>
            </w:r>
            <w:proofErr w:type="gramStart"/>
            <w:r w:rsidRPr="00464057">
              <w:rPr>
                <w:sz w:val="28"/>
                <w:szCs w:val="28"/>
              </w:rPr>
              <w:t>самостоятельно</w:t>
            </w:r>
            <w:proofErr w:type="gramEnd"/>
            <w:r w:rsidRPr="00464057">
              <w:rPr>
                <w:sz w:val="28"/>
                <w:szCs w:val="28"/>
              </w:rPr>
              <w:t xml:space="preserve"> находить их, продолжать учить устанавливать связи между сезонными признаками в природе и образом жизни растений, развивать умение исследовать объекты живой и неживой природы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4 Неделя</w:t>
            </w:r>
          </w:p>
          <w:p w:rsidR="007D1FE6" w:rsidRDefault="00D20687" w:rsidP="007D1FE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 w:rsidRPr="00375BD0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«</w:t>
            </w:r>
            <w:r w:rsidR="007D1FE6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Зимующие и перелётные птицы</w:t>
            </w:r>
            <w:r w:rsidR="007D1FE6">
              <w:rPr>
                <w:b/>
                <w:bCs/>
                <w:iCs/>
                <w:sz w:val="28"/>
                <w:szCs w:val="28"/>
              </w:rPr>
              <w:t>»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6" w:rsidRPr="00CD73C6" w:rsidRDefault="00CD73C6" w:rsidP="00CD73C6">
            <w:pPr>
              <w:rPr>
                <w:sz w:val="28"/>
              </w:rPr>
            </w:pPr>
            <w:r w:rsidRPr="00CD73C6">
              <w:rPr>
                <w:sz w:val="28"/>
              </w:rPr>
              <w:t>Систематизировать и углублять представления детей о сезонных изменениях в природе. Уточнить представления детей о перелётных и зимующих птицах, условиях их  жизни, роли человека в жизни зимующих птиц. Формировать обобщенное представление о птицах, как наземно-воздушных животных, которые могут жить на земле и летать в воздухе.</w:t>
            </w:r>
          </w:p>
          <w:p w:rsidR="00464057" w:rsidRPr="00CD73C6" w:rsidRDefault="00CD73C6" w:rsidP="00CD73C6">
            <w:pPr>
              <w:tabs>
                <w:tab w:val="left" w:pos="1410"/>
              </w:tabs>
              <w:rPr>
                <w:sz w:val="32"/>
              </w:rPr>
            </w:pPr>
            <w:r w:rsidRPr="00CD73C6">
              <w:rPr>
                <w:sz w:val="28"/>
              </w:rPr>
              <w:t>Развивать умение строить причинно-следственные связи. Воспитывать доброе отношение к маленьким соседям по планете.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Ноябрь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7D1FE6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464057" w:rsidRPr="00464057">
              <w:rPr>
                <w:b/>
                <w:bCs/>
                <w:sz w:val="28"/>
                <w:szCs w:val="28"/>
                <w:u w:val="single"/>
              </w:rPr>
              <w:t xml:space="preserve"> Неделя</w:t>
            </w:r>
          </w:p>
          <w:p w:rsidR="007D1FE6" w:rsidRPr="005E7589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 w:rsidRPr="005E7589">
              <w:rPr>
                <w:b/>
                <w:bCs/>
                <w:sz w:val="28"/>
                <w:szCs w:val="28"/>
              </w:rPr>
              <w:t>«</w:t>
            </w:r>
            <w:r w:rsidR="007D1FE6">
              <w:rPr>
                <w:b/>
                <w:bCs/>
                <w:sz w:val="28"/>
                <w:szCs w:val="28"/>
              </w:rPr>
              <w:t>Транспорт</w:t>
            </w:r>
            <w:r w:rsidR="007D1FE6" w:rsidRPr="005E7589">
              <w:rPr>
                <w:b/>
                <w:bCs/>
                <w:sz w:val="28"/>
                <w:szCs w:val="28"/>
              </w:rPr>
              <w:t>»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9E44BD" w:rsidP="009E44BD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 xml:space="preserve">обобщить и систематизировать представления детей о способах и особенностях передвижения человека в разных средах; продолжать знакомить детей с законами, по которым систематизируются знания в форме наглядных </w:t>
            </w:r>
            <w:r>
              <w:rPr>
                <w:sz w:val="28"/>
                <w:szCs w:val="28"/>
              </w:rPr>
              <w:t xml:space="preserve"> м</w:t>
            </w:r>
            <w:r w:rsidRPr="00464057">
              <w:rPr>
                <w:sz w:val="28"/>
                <w:szCs w:val="28"/>
              </w:rPr>
              <w:t>оделей</w:t>
            </w:r>
            <w:r>
              <w:rPr>
                <w:sz w:val="28"/>
                <w:szCs w:val="28"/>
              </w:rPr>
              <w:t>.</w:t>
            </w:r>
          </w:p>
          <w:p w:rsidR="009E44BD" w:rsidRPr="00464057" w:rsidRDefault="009E44BD" w:rsidP="009E44BD">
            <w:pPr>
              <w:rPr>
                <w:sz w:val="28"/>
                <w:szCs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7D1FE6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="00464057" w:rsidRPr="00464057">
              <w:rPr>
                <w:b/>
                <w:bCs/>
                <w:sz w:val="28"/>
                <w:szCs w:val="28"/>
                <w:u w:val="single"/>
              </w:rPr>
              <w:t xml:space="preserve"> Неделя</w:t>
            </w:r>
          </w:p>
          <w:p w:rsidR="007D1FE6" w:rsidRDefault="007D1FE6" w:rsidP="007D1FE6">
            <w:pPr>
              <w:ind w:right="-435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464057" w:rsidRPr="00464057">
              <w:rPr>
                <w:b/>
                <w:bCs/>
                <w:sz w:val="28"/>
                <w:szCs w:val="28"/>
              </w:rPr>
              <w:t>Тема:</w:t>
            </w:r>
          </w:p>
          <w:p w:rsidR="007D1FE6" w:rsidRPr="00AE570A" w:rsidRDefault="007D1FE6" w:rsidP="007D1FE6">
            <w:pPr>
              <w:ind w:right="-4356"/>
              <w:rPr>
                <w:b/>
                <w:bCs/>
                <w:sz w:val="28"/>
                <w:szCs w:val="28"/>
              </w:rPr>
            </w:pPr>
            <w:r w:rsidRPr="00AE570A">
              <w:rPr>
                <w:b/>
                <w:bCs/>
                <w:sz w:val="28"/>
                <w:szCs w:val="28"/>
              </w:rPr>
              <w:t xml:space="preserve">«Помощники </w:t>
            </w:r>
            <w:proofErr w:type="gramStart"/>
            <w:r w:rsidRPr="00AE570A">
              <w:rPr>
                <w:b/>
                <w:bCs/>
                <w:sz w:val="28"/>
                <w:szCs w:val="28"/>
              </w:rPr>
              <w:t>в</w:t>
            </w:r>
            <w:proofErr w:type="gramEnd"/>
          </w:p>
          <w:p w:rsidR="007D1FE6" w:rsidRDefault="007D1FE6" w:rsidP="007D1FE6">
            <w:pPr>
              <w:ind w:right="-435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E570A">
              <w:rPr>
                <w:b/>
                <w:bCs/>
                <w:sz w:val="28"/>
                <w:szCs w:val="28"/>
              </w:rPr>
              <w:t>путешествии</w:t>
            </w:r>
            <w:proofErr w:type="gramEnd"/>
            <w:r w:rsidRPr="00AE570A">
              <w:rPr>
                <w:b/>
                <w:bCs/>
                <w:sz w:val="28"/>
                <w:szCs w:val="28"/>
              </w:rPr>
              <w:t>:</w:t>
            </w:r>
          </w:p>
          <w:p w:rsidR="007D1FE6" w:rsidRDefault="007D1FE6" w:rsidP="007D1FE6">
            <w:pPr>
              <w:ind w:right="-4356"/>
              <w:rPr>
                <w:b/>
                <w:bCs/>
                <w:sz w:val="28"/>
                <w:szCs w:val="28"/>
              </w:rPr>
            </w:pPr>
            <w:r w:rsidRPr="00AE570A">
              <w:rPr>
                <w:b/>
                <w:bCs/>
                <w:sz w:val="28"/>
                <w:szCs w:val="28"/>
              </w:rPr>
              <w:t>глобус и карта»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BD" w:rsidRDefault="009E44BD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>познакомить детей с глобусом – моделью земного шара;</w:t>
            </w:r>
          </w:p>
          <w:p w:rsidR="00464057" w:rsidRPr="00464057" w:rsidRDefault="009E44BD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 xml:space="preserve"> дать детям элементарные представления о том, что существуют разные области земли, которые отличаются по своим природным условиям и обозначаются на глобусе по-разному.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3 Неделя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>
              <w:rPr>
                <w:b/>
                <w:bCs/>
                <w:sz w:val="28"/>
                <w:szCs w:val="28"/>
              </w:rPr>
              <w:t>«</w:t>
            </w:r>
            <w:r w:rsidRPr="00464057">
              <w:rPr>
                <w:b/>
                <w:bCs/>
                <w:sz w:val="28"/>
                <w:szCs w:val="28"/>
              </w:rPr>
              <w:t>Северный полюс</w:t>
            </w:r>
            <w:r w:rsidR="007D1FE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464057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>познакомить детей с особенностями природных условий Крайнего севера; формировать у детей элементарные представления о взаимосвязях и взаимодействии живых организмов со средой обитания</w:t>
            </w:r>
          </w:p>
          <w:p w:rsidR="007D1B8D" w:rsidRPr="00464057" w:rsidRDefault="007D1B8D">
            <w:pPr>
              <w:rPr>
                <w:sz w:val="28"/>
                <w:szCs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4 Неделя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>
              <w:rPr>
                <w:b/>
                <w:bCs/>
                <w:sz w:val="28"/>
                <w:szCs w:val="28"/>
              </w:rPr>
              <w:t>«</w:t>
            </w:r>
            <w:r w:rsidRPr="00464057">
              <w:rPr>
                <w:b/>
                <w:bCs/>
                <w:sz w:val="28"/>
                <w:szCs w:val="28"/>
              </w:rPr>
              <w:t>Тундра</w:t>
            </w:r>
            <w:r w:rsidR="007D1FE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464057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>познакомить детей с особенностями природных условий тундры; формировать у детей элементарные представления о взаимосвязях и взаимодействии живых организмов со средой обитания; развивать способность анализировать</w:t>
            </w:r>
          </w:p>
          <w:p w:rsidR="007D1B8D" w:rsidRPr="00464057" w:rsidRDefault="007D1B8D">
            <w:pPr>
              <w:rPr>
                <w:sz w:val="28"/>
                <w:szCs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4057" w:rsidRDefault="00464057" w:rsidP="00464057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Декабрь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7D1FE6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464057" w:rsidRPr="00464057">
              <w:rPr>
                <w:b/>
                <w:bCs/>
                <w:sz w:val="28"/>
                <w:szCs w:val="28"/>
                <w:u w:val="single"/>
              </w:rPr>
              <w:t xml:space="preserve"> Неделя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>
              <w:rPr>
                <w:b/>
                <w:bCs/>
                <w:sz w:val="28"/>
                <w:szCs w:val="28"/>
              </w:rPr>
              <w:t>«</w:t>
            </w:r>
            <w:r w:rsidR="007D1FE6" w:rsidRPr="00464057">
              <w:rPr>
                <w:b/>
                <w:bCs/>
                <w:sz w:val="28"/>
                <w:szCs w:val="28"/>
              </w:rPr>
              <w:t>Тайга</w:t>
            </w:r>
            <w:r w:rsidR="007D1FE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7D1FE6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>познакомить детей с особенностями природных условий тайги; формировать у детей элементарные представления о взаимосвязях и взаимодействии живых организмов со средой обитания; развивать интерес к познанию природы, поощрять самостоятельные «открытия»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>2.Неделя</w:t>
            </w:r>
          </w:p>
          <w:p w:rsidR="007D1FE6" w:rsidRPr="005E7589" w:rsidRDefault="00464057" w:rsidP="007D1FE6">
            <w:pPr>
              <w:jc w:val="center"/>
              <w:rPr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>
              <w:rPr>
                <w:b/>
                <w:bCs/>
                <w:sz w:val="28"/>
                <w:szCs w:val="28"/>
              </w:rPr>
              <w:t>«Путешествие в смешанный лес»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690185" w:rsidRDefault="00EA2EB7" w:rsidP="00EA2E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р</w:t>
            </w:r>
            <w:r w:rsidR="00690185">
              <w:rPr>
                <w:sz w:val="28"/>
              </w:rPr>
              <w:t xml:space="preserve">асширять представления детей о разнообразии растительного мира; дать знания о видовом разнообразии лесов: лиственный, хвойный, смешанный; </w:t>
            </w:r>
            <w:r>
              <w:rPr>
                <w:sz w:val="28"/>
              </w:rPr>
              <w:t>формировать представление о том, что для человека экологически чистая среда является фактором здоровья; учить детей называть отличительные особенности деревьев и кустарников;</w:t>
            </w:r>
            <w:r w:rsidR="00690185" w:rsidRPr="00690185">
              <w:rPr>
                <w:sz w:val="28"/>
              </w:rPr>
              <w:t xml:space="preserve"> дать представления о лесе как о зеленом доме растений и животных; уточнить правила поведения в лесу.     </w:t>
            </w:r>
            <w:proofErr w:type="gramEnd"/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3 Неделя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>
              <w:rPr>
                <w:b/>
                <w:bCs/>
                <w:sz w:val="28"/>
                <w:szCs w:val="28"/>
              </w:rPr>
              <w:t>«</w:t>
            </w:r>
            <w:r w:rsidRPr="00464057">
              <w:rPr>
                <w:b/>
                <w:bCs/>
                <w:sz w:val="28"/>
                <w:szCs w:val="28"/>
              </w:rPr>
              <w:t>Волшебница зима</w:t>
            </w:r>
            <w:r w:rsidR="007D1FE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 xml:space="preserve">обобщить и систематизировать представление детей о характерных признаках зимы, продолжать учить </w:t>
            </w:r>
            <w:proofErr w:type="gramStart"/>
            <w:r w:rsidRPr="00464057">
              <w:rPr>
                <w:sz w:val="28"/>
                <w:szCs w:val="28"/>
              </w:rPr>
              <w:t>самостоятельно</w:t>
            </w:r>
            <w:proofErr w:type="gramEnd"/>
            <w:r w:rsidRPr="00464057">
              <w:rPr>
                <w:sz w:val="28"/>
                <w:szCs w:val="28"/>
              </w:rPr>
              <w:t xml:space="preserve"> находить их; продолжать учить устанавливать связи между сезонными изменениями в природе и образом жизни животных; воспитывать чувство симпатии к родной природе.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4 Неделя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>
              <w:rPr>
                <w:b/>
                <w:bCs/>
                <w:sz w:val="28"/>
                <w:szCs w:val="28"/>
              </w:rPr>
              <w:t>«</w:t>
            </w:r>
            <w:r w:rsidRPr="00464057">
              <w:rPr>
                <w:b/>
                <w:bCs/>
                <w:sz w:val="28"/>
                <w:szCs w:val="28"/>
              </w:rPr>
              <w:t>Новогодний хоровод</w:t>
            </w:r>
            <w:r w:rsidR="007D1FE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BD" w:rsidRDefault="009E44BD">
            <w:pPr>
              <w:rPr>
                <w:sz w:val="28"/>
                <w:szCs w:val="28"/>
              </w:rPr>
            </w:pPr>
          </w:p>
          <w:p w:rsidR="007D1FE6" w:rsidRPr="009E44BD" w:rsidRDefault="009E44BD">
            <w:pPr>
              <w:rPr>
                <w:sz w:val="28"/>
              </w:rPr>
            </w:pPr>
            <w:r w:rsidRPr="009E44BD">
              <w:rPr>
                <w:sz w:val="28"/>
              </w:rPr>
              <w:t xml:space="preserve">формировать представления о новом годе как веселом и добром празднике, как начале календарного года, расширять представления о традициях празднования  Нового года в разных странах. </w:t>
            </w:r>
          </w:p>
          <w:p w:rsidR="007D1FE6" w:rsidRPr="00464057" w:rsidRDefault="007D1FE6">
            <w:pPr>
              <w:rPr>
                <w:sz w:val="28"/>
                <w:szCs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4057" w:rsidRDefault="00464057" w:rsidP="00464057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Январь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8D" w:rsidRDefault="007D1B8D" w:rsidP="007D1B8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464057" w:rsidRPr="007D1B8D" w:rsidRDefault="00464057" w:rsidP="007D1B8D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7D1B8D">
              <w:rPr>
                <w:b/>
                <w:bCs/>
                <w:sz w:val="28"/>
                <w:szCs w:val="28"/>
              </w:rPr>
              <w:t>Неделя. Новогодние каникулы</w:t>
            </w:r>
          </w:p>
          <w:p w:rsidR="00464057" w:rsidRPr="00464057" w:rsidRDefault="00464057" w:rsidP="007D1FE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D1FE6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1FE6" w:rsidRDefault="007D1FE6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6" w:rsidRPr="007D1FE6" w:rsidRDefault="007D1FE6" w:rsidP="007D1FE6">
            <w:pPr>
              <w:pStyle w:val="a3"/>
              <w:rPr>
                <w:b/>
                <w:bCs/>
                <w:sz w:val="28"/>
                <w:szCs w:val="28"/>
                <w:u w:val="single"/>
              </w:rPr>
            </w:pPr>
            <w:r w:rsidRPr="007D1FE6">
              <w:rPr>
                <w:b/>
                <w:bCs/>
                <w:sz w:val="28"/>
                <w:szCs w:val="28"/>
                <w:u w:val="single"/>
              </w:rPr>
              <w:t xml:space="preserve">2 Неделя </w:t>
            </w:r>
          </w:p>
          <w:p w:rsidR="007D1FE6" w:rsidRDefault="007D1FE6" w:rsidP="007D1FE6">
            <w:pPr>
              <w:jc w:val="center"/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 xml:space="preserve">Тема: </w:t>
            </w:r>
          </w:p>
          <w:p w:rsidR="007D1FE6" w:rsidRPr="005E7589" w:rsidRDefault="007D1FE6" w:rsidP="007D1FE6">
            <w:pPr>
              <w:jc w:val="center"/>
              <w:rPr>
                <w:b/>
                <w:sz w:val="28"/>
                <w:szCs w:val="28"/>
              </w:rPr>
            </w:pPr>
            <w:r w:rsidRPr="005E7589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Зимние забавы</w:t>
            </w:r>
            <w:r w:rsidRPr="005E7589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»</w:t>
            </w:r>
          </w:p>
          <w:p w:rsidR="007D1FE6" w:rsidRPr="00464057" w:rsidRDefault="007D1FE6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4BD" w:rsidRPr="009E44BD" w:rsidRDefault="009E44BD" w:rsidP="009E44BD">
            <w:pPr>
              <w:rPr>
                <w:b/>
                <w:sz w:val="32"/>
                <w:u w:val="single"/>
              </w:rPr>
            </w:pPr>
            <w:r w:rsidRPr="009E44BD">
              <w:rPr>
                <w:sz w:val="28"/>
              </w:rPr>
              <w:t>расширять  представления детей о традициях и обычаях народов России.  Приобщать  к здоровому образу жизни, побуждать отдавать предпочтение интересной и полезной для здоровья деятельности (спортивные увлечения).</w:t>
            </w:r>
          </w:p>
          <w:p w:rsidR="007D1FE6" w:rsidRPr="00464057" w:rsidRDefault="007D1FE6">
            <w:pPr>
              <w:rPr>
                <w:sz w:val="28"/>
                <w:szCs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3 Неделя</w:t>
            </w:r>
          </w:p>
          <w:p w:rsidR="007D1FE6" w:rsidRPr="005E7589" w:rsidRDefault="00464057" w:rsidP="007D1FE6">
            <w:pPr>
              <w:jc w:val="center"/>
              <w:rPr>
                <w:b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 w:rsidRPr="005E7589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«</w:t>
            </w:r>
            <w:r w:rsidR="007D1FE6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В гости к мастерам</w:t>
            </w:r>
            <w:r w:rsidR="007D1FE6" w:rsidRPr="005E7589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»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7D1FE6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>познакомит детей с особенностями и этапами изготовления дымковских изделий и историей возникновения этого промысла; закрепить умение соблюдать правила безопасности при работе с глиной; воспитывать эстетическое восприятие произведений искусства</w:t>
            </w:r>
          </w:p>
          <w:p w:rsidR="007D1B8D" w:rsidRPr="00464057" w:rsidRDefault="007D1B8D">
            <w:pPr>
              <w:rPr>
                <w:sz w:val="28"/>
                <w:szCs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4 Неделя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7D1FE6" w:rsidRPr="00464057">
              <w:rPr>
                <w:b/>
                <w:bCs/>
                <w:sz w:val="28"/>
                <w:szCs w:val="28"/>
              </w:rPr>
              <w:t>Филимоновская</w:t>
            </w:r>
            <w:proofErr w:type="spellEnd"/>
            <w:r w:rsidR="007D1FE6" w:rsidRPr="00464057">
              <w:rPr>
                <w:b/>
                <w:bCs/>
                <w:sz w:val="28"/>
                <w:szCs w:val="28"/>
              </w:rPr>
              <w:t xml:space="preserve"> игрушка</w:t>
            </w:r>
            <w:r w:rsidR="007D1FE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7D1FE6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 xml:space="preserve">познакомить детей с особенностями и этапами изготовления </w:t>
            </w:r>
            <w:proofErr w:type="spellStart"/>
            <w:r w:rsidRPr="00464057">
              <w:rPr>
                <w:sz w:val="28"/>
                <w:szCs w:val="28"/>
              </w:rPr>
              <w:t>филимоновской</w:t>
            </w:r>
            <w:proofErr w:type="spellEnd"/>
            <w:r w:rsidRPr="00464057">
              <w:rPr>
                <w:sz w:val="28"/>
                <w:szCs w:val="28"/>
              </w:rPr>
              <w:t xml:space="preserve"> игрушки, с историей возникновения этого промысла; воспитывать эстетическое восприятие произведений искусства.</w:t>
            </w:r>
          </w:p>
          <w:p w:rsidR="007D1B8D" w:rsidRPr="00464057" w:rsidRDefault="007D1B8D">
            <w:pPr>
              <w:rPr>
                <w:sz w:val="28"/>
                <w:szCs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4057" w:rsidRDefault="00464057" w:rsidP="00464057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lastRenderedPageBreak/>
              <w:t>Февраль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1. Неделя.</w:t>
            </w:r>
          </w:p>
          <w:p w:rsidR="00464057" w:rsidRPr="00464057" w:rsidRDefault="00464057" w:rsidP="00041C22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>
              <w:rPr>
                <w:b/>
                <w:bCs/>
                <w:sz w:val="28"/>
                <w:szCs w:val="28"/>
              </w:rPr>
              <w:t>«</w:t>
            </w:r>
            <w:r w:rsidR="007D1FE6" w:rsidRPr="00464057">
              <w:rPr>
                <w:b/>
                <w:bCs/>
                <w:sz w:val="28"/>
                <w:szCs w:val="28"/>
              </w:rPr>
              <w:t>Гжель</w:t>
            </w:r>
            <w:r w:rsidR="007D1FE6">
              <w:rPr>
                <w:b/>
                <w:bCs/>
                <w:sz w:val="28"/>
                <w:szCs w:val="28"/>
              </w:rPr>
              <w:t>»</w:t>
            </w:r>
            <w:r w:rsidR="007D1FE6" w:rsidRPr="0046405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 xml:space="preserve">познакомить детей с </w:t>
            </w:r>
            <w:r w:rsidR="007D1FE6">
              <w:rPr>
                <w:sz w:val="28"/>
                <w:szCs w:val="28"/>
              </w:rPr>
              <w:t>особенностями изделий Гжельских</w:t>
            </w:r>
            <w:r w:rsidRPr="00464057">
              <w:rPr>
                <w:sz w:val="28"/>
                <w:szCs w:val="28"/>
              </w:rPr>
              <w:t xml:space="preserve"> мастеров, с историей возникновения этого промысла; воспитывать эстетическое восприятие предметов искусства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2. Неделя</w:t>
            </w:r>
          </w:p>
          <w:p w:rsidR="007D1FE6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>Тема: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 </w:t>
            </w:r>
            <w:r w:rsidR="007D1FE6">
              <w:rPr>
                <w:b/>
                <w:iCs/>
                <w:sz w:val="28"/>
                <w:szCs w:val="28"/>
              </w:rPr>
              <w:t>«Очень важный разговор»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70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 умение оценивать свои поступки и поступки других людей, воспитывать стремление «поступать хорошо»; воспитывать стремление к честности и справедливости; развивать умение с уважением относиться к мнениям других людей, уважение к традиционным ценностям, принятым в обществе; учить уважать старших, заботиться о младших,  защищать тех, кто слабее.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3 Неделя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>Тема: Защитники Отечества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CD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64057" w:rsidRPr="00464057">
              <w:rPr>
                <w:sz w:val="28"/>
                <w:szCs w:val="28"/>
              </w:rPr>
              <w:t>формирование представлений о Российской Армии, о мужчинах, как защитниках «малой» и «большой» родины, всех слабых людей, воспитание уважения к Защитникам Отечества</w:t>
            </w:r>
            <w:r>
              <w:rPr>
                <w:sz w:val="28"/>
                <w:szCs w:val="28"/>
              </w:rPr>
              <w:t>; рассказать о трудной, но почетной обязанности защищать Родину, охранять её спокойствие и безопасность.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4 Неделя</w:t>
            </w:r>
          </w:p>
          <w:p w:rsidR="007D1FE6" w:rsidRDefault="00B64F74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</w:p>
          <w:p w:rsidR="007D1FE6" w:rsidRDefault="007D1FE6" w:rsidP="007D1FE6">
            <w:pPr>
              <w:ind w:right="-4356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«В окно повеяло</w:t>
            </w:r>
          </w:p>
          <w:p w:rsidR="00464057" w:rsidRPr="00464057" w:rsidRDefault="007D1FE6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весною»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7D1FE6">
            <w:pPr>
              <w:rPr>
                <w:sz w:val="28"/>
                <w:szCs w:val="28"/>
              </w:rPr>
            </w:pPr>
            <w:r w:rsidRPr="00B64F74">
              <w:rPr>
                <w:sz w:val="28"/>
                <w:szCs w:val="28"/>
              </w:rPr>
              <w:t>уточнять и расширять представления детей о том, как в лесу оживает жизнь в весеннее время; трогаются в рост деревья, просыпаются животные, насекомые; весна для всех создает хорошие условия (свет, тепло, пища)</w:t>
            </w:r>
          </w:p>
        </w:tc>
      </w:tr>
      <w:tr w:rsidR="00464057" w:rsidTr="007D1FE6">
        <w:trPr>
          <w:gridAfter w:val="1"/>
          <w:wAfter w:w="62" w:type="dxa"/>
          <w:trHeight w:val="170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4057" w:rsidRDefault="00464057" w:rsidP="00464057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Март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1. Неделя.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>Тема: Международный женский день 8 март</w:t>
            </w:r>
            <w:r w:rsidR="007D1FE6">
              <w:rPr>
                <w:b/>
                <w:bCs/>
                <w:sz w:val="28"/>
                <w:szCs w:val="28"/>
              </w:rPr>
              <w:t>а.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7062F" w:rsidP="007D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представления детей о родной стране, о государственных праздниках; </w:t>
            </w:r>
            <w:r w:rsidR="00464057" w:rsidRPr="00464057">
              <w:rPr>
                <w:sz w:val="28"/>
                <w:szCs w:val="28"/>
              </w:rPr>
              <w:t>воспитание чувства любви и уважения к женщинам, желания помогать им, заботиться о них; познакомить с историей праздника.</w:t>
            </w:r>
            <w:r w:rsidR="00B64F74">
              <w:rPr>
                <w:sz w:val="28"/>
                <w:szCs w:val="28"/>
              </w:rPr>
              <w:t xml:space="preserve"> </w:t>
            </w:r>
          </w:p>
        </w:tc>
      </w:tr>
      <w:tr w:rsidR="00464057" w:rsidTr="007D1FE6">
        <w:trPr>
          <w:gridAfter w:val="1"/>
          <w:wAfter w:w="62" w:type="dxa"/>
          <w:trHeight w:val="1394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2. Неделя</w:t>
            </w:r>
          </w:p>
          <w:p w:rsidR="00464057" w:rsidRPr="00464057" w:rsidRDefault="00B64F74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 w:rsidRPr="00995012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«Широкая Масленица</w:t>
            </w:r>
            <w:r w:rsidR="007D1FE6" w:rsidRPr="00995012">
              <w:rPr>
                <w:b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7D1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64057">
              <w:rPr>
                <w:sz w:val="28"/>
                <w:szCs w:val="28"/>
              </w:rPr>
              <w:t>родолжать знакомить детей с русск</w:t>
            </w:r>
            <w:r w:rsidR="002F530A">
              <w:rPr>
                <w:sz w:val="28"/>
                <w:szCs w:val="28"/>
              </w:rPr>
              <w:t xml:space="preserve">ими народными обычаями </w:t>
            </w:r>
            <w:r w:rsidR="002F530A" w:rsidRPr="00464057">
              <w:rPr>
                <w:sz w:val="28"/>
                <w:szCs w:val="28"/>
              </w:rPr>
              <w:t>и традициями; воспитывать интерес к фольклору; закрепить умение соблюдать правила</w:t>
            </w:r>
            <w:r w:rsidR="002F530A">
              <w:rPr>
                <w:sz w:val="28"/>
                <w:szCs w:val="28"/>
              </w:rPr>
              <w:t xml:space="preserve"> </w:t>
            </w:r>
            <w:r w:rsidR="002F530A" w:rsidRPr="00464057">
              <w:rPr>
                <w:sz w:val="28"/>
                <w:szCs w:val="28"/>
              </w:rPr>
              <w:t>безопасности в незнакомых местах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3 Неделя</w:t>
            </w:r>
          </w:p>
          <w:p w:rsidR="00464057" w:rsidRPr="00464057" w:rsidRDefault="00B64F74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  <w:r w:rsidR="007D1FE6" w:rsidRPr="00464057">
              <w:rPr>
                <w:b/>
                <w:bCs/>
                <w:sz w:val="28"/>
                <w:szCs w:val="28"/>
              </w:rPr>
              <w:t xml:space="preserve">Хохлома 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7D1FE6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>познакомить детей с особенностями и этапами изготовления хохломских изделий, историей возникновения этого промысла; воспитывать эстетическое восприятие произведений искусства.</w:t>
            </w:r>
          </w:p>
          <w:p w:rsidR="007D1FE6" w:rsidRPr="00464057" w:rsidRDefault="007D1FE6">
            <w:pPr>
              <w:rPr>
                <w:sz w:val="28"/>
                <w:szCs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4 Неделя</w:t>
            </w:r>
          </w:p>
          <w:p w:rsidR="007D1FE6" w:rsidRDefault="007D1FE6" w:rsidP="007D1FE6">
            <w:pPr>
              <w:ind w:right="-4356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B64F74" w:rsidRPr="00464057">
              <w:rPr>
                <w:b/>
                <w:bCs/>
                <w:sz w:val="28"/>
                <w:szCs w:val="28"/>
              </w:rPr>
              <w:t>Тема:</w:t>
            </w:r>
            <w:r>
              <w:rPr>
                <w:b/>
                <w:iCs/>
                <w:sz w:val="28"/>
                <w:szCs w:val="28"/>
              </w:rPr>
              <w:t xml:space="preserve">   </w:t>
            </w:r>
          </w:p>
          <w:p w:rsidR="007D1FE6" w:rsidRDefault="007D1FE6" w:rsidP="007D1FE6">
            <w:pPr>
              <w:ind w:right="-4356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«Городецкая </w:t>
            </w:r>
          </w:p>
          <w:p w:rsidR="00464057" w:rsidRPr="007D1FE6" w:rsidRDefault="007D1FE6" w:rsidP="007D1FE6">
            <w:pPr>
              <w:ind w:right="-4356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роспись»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2F530A" w:rsidP="002F530A">
            <w:pPr>
              <w:rPr>
                <w:sz w:val="28"/>
                <w:szCs w:val="28"/>
              </w:rPr>
            </w:pPr>
            <w:r w:rsidRPr="002F530A">
              <w:rPr>
                <w:bCs/>
                <w:sz w:val="28"/>
              </w:rPr>
              <w:t>Познакомить детей с особенностями изделий Городецких мастеров, с историей возникновения этого промысла; воспитывать эстетическое восприятие предметов искусства</w:t>
            </w:r>
            <w:r>
              <w:rPr>
                <w:sz w:val="28"/>
                <w:szCs w:val="28"/>
              </w:rPr>
              <w:t>;</w:t>
            </w:r>
            <w:r w:rsidRPr="002F530A">
              <w:rPr>
                <w:sz w:val="28"/>
                <w:szCs w:val="28"/>
              </w:rPr>
              <w:t xml:space="preserve"> </w:t>
            </w:r>
            <w:r w:rsidR="00B64F74" w:rsidRPr="00464057">
              <w:rPr>
                <w:sz w:val="28"/>
                <w:szCs w:val="28"/>
              </w:rPr>
              <w:t xml:space="preserve">обобщить и систематизировать представления детей о народных промыслах; </w:t>
            </w:r>
          </w:p>
          <w:p w:rsidR="007D1B8D" w:rsidRPr="00464057" w:rsidRDefault="007D1B8D" w:rsidP="002F530A">
            <w:pPr>
              <w:rPr>
                <w:sz w:val="28"/>
                <w:szCs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057" w:rsidRDefault="00464057" w:rsidP="00464057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Апрель</w:t>
            </w:r>
          </w:p>
          <w:p w:rsidR="00464057" w:rsidRDefault="00464057" w:rsidP="00464057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1. Неделя.</w:t>
            </w:r>
          </w:p>
          <w:p w:rsidR="002F530A" w:rsidRDefault="00B64F74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Тема: </w:t>
            </w:r>
          </w:p>
          <w:p w:rsidR="00464057" w:rsidRPr="00464057" w:rsidRDefault="002F530A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464057">
              <w:rPr>
                <w:b/>
                <w:bCs/>
                <w:sz w:val="28"/>
                <w:szCs w:val="28"/>
              </w:rPr>
              <w:t>Неделя космоса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Default="002F530A" w:rsidP="00B64F74">
            <w:pPr>
              <w:jc w:val="both"/>
              <w:rPr>
                <w:color w:val="000000"/>
                <w:sz w:val="28"/>
                <w:szCs w:val="28"/>
              </w:rPr>
            </w:pPr>
            <w:r w:rsidRPr="00464057">
              <w:rPr>
                <w:color w:val="000000"/>
                <w:sz w:val="28"/>
                <w:szCs w:val="28"/>
              </w:rPr>
              <w:t>расширять и уточнять знания детей о космосе, о профессии – космонавт, о солнечной системе, воспитывать уважение к трудной и опасной профессии космонавта</w:t>
            </w:r>
          </w:p>
          <w:p w:rsidR="002F530A" w:rsidRPr="00464057" w:rsidRDefault="002F530A" w:rsidP="00B64F74">
            <w:pPr>
              <w:jc w:val="both"/>
              <w:rPr>
                <w:sz w:val="28"/>
                <w:szCs w:val="28"/>
              </w:rPr>
            </w:pP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2. Неделя</w:t>
            </w:r>
          </w:p>
          <w:p w:rsidR="002F530A" w:rsidRDefault="00464057" w:rsidP="002F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lastRenderedPageBreak/>
              <w:t xml:space="preserve">Тема: </w:t>
            </w:r>
          </w:p>
          <w:p w:rsidR="002F530A" w:rsidRPr="00BA6601" w:rsidRDefault="002F530A" w:rsidP="002F530A">
            <w:pPr>
              <w:jc w:val="center"/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«Береги себя</w:t>
            </w:r>
            <w:r w:rsidRPr="005E7589"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»</w:t>
            </w:r>
          </w:p>
          <w:p w:rsidR="00464057" w:rsidRPr="00464057" w:rsidRDefault="00464057" w:rsidP="002F53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D17708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lastRenderedPageBreak/>
              <w:t xml:space="preserve">уточнить и расширить представления детей о доме-жилище </w:t>
            </w:r>
            <w:r w:rsidRPr="00464057">
              <w:rPr>
                <w:sz w:val="28"/>
                <w:szCs w:val="28"/>
              </w:rPr>
              <w:lastRenderedPageBreak/>
              <w:t>человека, учить видеть приметы времени, расширить представления детей о том, какое поведение опасно, развивать умение избегать опасности, соблюдать меры предосторожности; научить детей пользов</w:t>
            </w:r>
            <w:r>
              <w:rPr>
                <w:sz w:val="28"/>
                <w:szCs w:val="28"/>
              </w:rPr>
              <w:t xml:space="preserve">аться телефоном службы спасения; </w:t>
            </w:r>
            <w:r w:rsidR="002F530A" w:rsidRPr="00464057">
              <w:rPr>
                <w:sz w:val="28"/>
                <w:szCs w:val="28"/>
              </w:rPr>
              <w:t>закреплять умение соблюдать правила безопасности на улице</w:t>
            </w:r>
            <w:r>
              <w:rPr>
                <w:sz w:val="28"/>
                <w:szCs w:val="28"/>
              </w:rPr>
              <w:t>.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>3 Неделя</w:t>
            </w:r>
          </w:p>
          <w:p w:rsidR="002F530A" w:rsidRDefault="00BB20B8" w:rsidP="002F53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Тема: </w:t>
            </w:r>
          </w:p>
          <w:p w:rsidR="00464057" w:rsidRPr="00464057" w:rsidRDefault="002F530A" w:rsidP="002F53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464057">
              <w:rPr>
                <w:b/>
                <w:bCs/>
                <w:sz w:val="28"/>
                <w:szCs w:val="28"/>
              </w:rPr>
              <w:t>Неделя Земли, весны и труда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0A" w:rsidRPr="00464057" w:rsidRDefault="002F530A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 xml:space="preserve">обобщить и систематизировать представления детей о характерных признаках весны, учить </w:t>
            </w:r>
            <w:proofErr w:type="gramStart"/>
            <w:r w:rsidRPr="00464057">
              <w:rPr>
                <w:sz w:val="28"/>
                <w:szCs w:val="28"/>
              </w:rPr>
              <w:t>самостоятельно</w:t>
            </w:r>
            <w:proofErr w:type="gramEnd"/>
            <w:r w:rsidRPr="00464057">
              <w:rPr>
                <w:sz w:val="28"/>
                <w:szCs w:val="28"/>
              </w:rPr>
              <w:t xml:space="preserve"> видеть их; учить устанавливать связи между сезонными изменениями в природе и образом жизни животных; познакомить детей с природными особенностями весенних месяцев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4057" w:rsidRDefault="00464057" w:rsidP="00464057">
            <w:pPr>
              <w:ind w:left="113" w:right="113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4 Неделя</w:t>
            </w:r>
          </w:p>
          <w:p w:rsidR="00464057" w:rsidRDefault="00464057" w:rsidP="002F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</w:p>
          <w:p w:rsidR="002F530A" w:rsidRDefault="002F530A" w:rsidP="002F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2F7DE8">
              <w:rPr>
                <w:b/>
                <w:sz w:val="28"/>
                <w:szCs w:val="28"/>
              </w:rPr>
              <w:t xml:space="preserve">«Предметы 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  <w:p w:rsidR="002F530A" w:rsidRDefault="002F530A" w:rsidP="002F5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2F7DE8">
              <w:rPr>
                <w:b/>
                <w:sz w:val="28"/>
                <w:szCs w:val="28"/>
              </w:rPr>
              <w:t xml:space="preserve">– домашние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F530A" w:rsidRPr="00464057" w:rsidRDefault="002F530A" w:rsidP="002F53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2F7DE8">
              <w:rPr>
                <w:b/>
                <w:sz w:val="28"/>
                <w:szCs w:val="28"/>
              </w:rPr>
              <w:t>помощники»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D747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Продолжать обогащать представления детей о мире предметов;  формировать представление о предметах, облегчающих труд человека в быту (кофемолка, миксер, мясорубка и т.д.); объяснить, что прочность и долговечность зависят от </w:t>
            </w:r>
            <w:proofErr w:type="spellStart"/>
            <w:r>
              <w:rPr>
                <w:sz w:val="28"/>
                <w:szCs w:val="28"/>
              </w:rPr>
              <w:t>свойст</w:t>
            </w:r>
            <w:proofErr w:type="spellEnd"/>
            <w:r>
              <w:rPr>
                <w:sz w:val="28"/>
                <w:szCs w:val="28"/>
              </w:rPr>
              <w:t xml:space="preserve"> и качеств материала, из которого сделан предмет; рассказывать, что любая вещь создана трудом многих людей; объяснить, что предметы имеют прошлое, настоящее и будущее;</w:t>
            </w:r>
            <w:proofErr w:type="gramEnd"/>
            <w:r>
              <w:rPr>
                <w:sz w:val="28"/>
                <w:szCs w:val="28"/>
              </w:rPr>
              <w:t xml:space="preserve"> знакомить с некоторыми предметами прошлых времен, с тем, «как жили наши предки».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4057" w:rsidRDefault="00464057" w:rsidP="00464057">
            <w:pPr>
              <w:ind w:left="113" w:right="113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Май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1. Неделя.</w:t>
            </w:r>
          </w:p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>Тема: День Победы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>
            <w:pPr>
              <w:rPr>
                <w:sz w:val="28"/>
                <w:szCs w:val="28"/>
              </w:rPr>
            </w:pPr>
            <w:r w:rsidRPr="00464057">
              <w:rPr>
                <w:sz w:val="28"/>
                <w:szCs w:val="28"/>
              </w:rPr>
              <w:t>углублять знания детей о Российской армии, о мужестве солдат в годы ВОВ, наградах, которые получают защитники отечества в мирное время; учить детей чтить память павших бойцов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57" w:rsidRDefault="00464057">
            <w:pPr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2. Неделя</w:t>
            </w:r>
          </w:p>
          <w:p w:rsidR="002F530A" w:rsidRDefault="00464057" w:rsidP="002F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</w:p>
          <w:p w:rsidR="00464057" w:rsidRPr="00464057" w:rsidRDefault="002F530A" w:rsidP="002F53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464057">
              <w:rPr>
                <w:b/>
                <w:bCs/>
                <w:sz w:val="28"/>
                <w:szCs w:val="28"/>
              </w:rPr>
              <w:t>Неделя семьи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4B" w:rsidRDefault="00001B4B">
            <w:pPr>
              <w:rPr>
                <w:sz w:val="28"/>
              </w:rPr>
            </w:pPr>
            <w:r>
              <w:rPr>
                <w:sz w:val="28"/>
              </w:rPr>
              <w:t xml:space="preserve">Продолжать формировать представление о семье, как о людях, которые живут вместе, заботятся друг о друге, гордятся за свою семью; </w:t>
            </w:r>
            <w:r w:rsidR="00690185" w:rsidRPr="00690185">
              <w:rPr>
                <w:sz w:val="28"/>
              </w:rPr>
              <w:t xml:space="preserve">формировать знания детей о празднике семьи, о семейных традициях, обязанностях; </w:t>
            </w:r>
          </w:p>
          <w:p w:rsidR="00464057" w:rsidRPr="00690185" w:rsidRDefault="00690185">
            <w:pPr>
              <w:rPr>
                <w:sz w:val="28"/>
                <w:szCs w:val="28"/>
              </w:rPr>
            </w:pPr>
            <w:r w:rsidRPr="00690185">
              <w:rPr>
                <w:sz w:val="28"/>
              </w:rPr>
              <w:t xml:space="preserve">учить бережно и заботливо относиться </w:t>
            </w:r>
            <w:proofErr w:type="gramStart"/>
            <w:r w:rsidRPr="00690185">
              <w:rPr>
                <w:sz w:val="28"/>
              </w:rPr>
              <w:t>к</w:t>
            </w:r>
            <w:proofErr w:type="gramEnd"/>
            <w:r w:rsidRPr="00690185">
              <w:rPr>
                <w:sz w:val="28"/>
              </w:rPr>
              <w:t xml:space="preserve"> своим близким.     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57" w:rsidRDefault="00464057">
            <w:pPr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3 Неделя</w:t>
            </w:r>
          </w:p>
          <w:p w:rsidR="00464057" w:rsidRDefault="00464057" w:rsidP="002F530A">
            <w:pPr>
              <w:jc w:val="center"/>
              <w:rPr>
                <w:b/>
                <w:bCs/>
                <w:sz w:val="28"/>
                <w:szCs w:val="28"/>
              </w:rPr>
            </w:pPr>
            <w:r w:rsidRPr="00464057">
              <w:rPr>
                <w:b/>
                <w:bCs/>
                <w:sz w:val="28"/>
                <w:szCs w:val="28"/>
              </w:rPr>
              <w:t xml:space="preserve">Тема: </w:t>
            </w:r>
          </w:p>
          <w:p w:rsidR="002F530A" w:rsidRPr="00464057" w:rsidRDefault="002F530A" w:rsidP="002F53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«Мир профессий»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70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представления детей о профессиях</w:t>
            </w:r>
            <w:r w:rsidR="00D7477F">
              <w:rPr>
                <w:sz w:val="28"/>
                <w:szCs w:val="28"/>
              </w:rPr>
              <w:t>; рассказать детям о профессии воспитателя, учителя, врача, строителя, работников сельского хозяйства, транспорта, торговли, связи и др.; о важности и значимости их труда; о том, что для облегчения труда используется разнообразная техника; рассказывать о личностных и деловых качествах человека – труженика.</w:t>
            </w:r>
          </w:p>
        </w:tc>
      </w:tr>
      <w:tr w:rsidR="00464057" w:rsidTr="00464057">
        <w:trPr>
          <w:gridAfter w:val="1"/>
          <w:wAfter w:w="62" w:type="dxa"/>
          <w:trHeight w:val="28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57" w:rsidRDefault="00464057">
            <w:pPr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57" w:rsidRPr="00464057" w:rsidRDefault="00464057" w:rsidP="007D1FE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64057">
              <w:rPr>
                <w:b/>
                <w:bCs/>
                <w:sz w:val="28"/>
                <w:szCs w:val="28"/>
                <w:u w:val="single"/>
              </w:rPr>
              <w:t>4 Неделя</w:t>
            </w:r>
          </w:p>
          <w:p w:rsidR="002F530A" w:rsidRDefault="002F530A" w:rsidP="002F53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Тема:</w:t>
            </w:r>
          </w:p>
          <w:p w:rsidR="00464057" w:rsidRPr="00464057" w:rsidRDefault="002F530A" w:rsidP="007D1F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464057" w:rsidRPr="00464057">
              <w:rPr>
                <w:b/>
                <w:bCs/>
                <w:sz w:val="28"/>
                <w:szCs w:val="28"/>
              </w:rPr>
              <w:t>Весна кончается – лето начинается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85" w:rsidRPr="00690185" w:rsidRDefault="00690185" w:rsidP="00690185">
            <w:pPr>
              <w:rPr>
                <w:b/>
                <w:sz w:val="28"/>
                <w:u w:val="single"/>
              </w:rPr>
            </w:pPr>
            <w:r w:rsidRPr="00690185">
              <w:rPr>
                <w:sz w:val="28"/>
              </w:rPr>
              <w:t>закреплять умение сопоставлять, анализировать, делать выводы; развивать самостоятельность, любознательность, умение работать в коллективе.</w:t>
            </w:r>
            <w:r w:rsidRPr="00690185">
              <w:rPr>
                <w:b/>
                <w:sz w:val="28"/>
                <w:u w:val="single"/>
              </w:rPr>
              <w:t xml:space="preserve">    </w:t>
            </w:r>
          </w:p>
          <w:p w:rsidR="00464057" w:rsidRDefault="00464057"/>
        </w:tc>
      </w:tr>
    </w:tbl>
    <w:p w:rsidR="00464057" w:rsidRDefault="00464057" w:rsidP="00464057">
      <w:pPr>
        <w:rPr>
          <w:i/>
          <w:iCs/>
        </w:rPr>
      </w:pPr>
    </w:p>
    <w:p w:rsidR="00453332" w:rsidRDefault="00453332"/>
    <w:sectPr w:rsidR="00453332" w:rsidSect="0045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4770"/>
    <w:multiLevelType w:val="hybridMultilevel"/>
    <w:tmpl w:val="EEC8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057"/>
    <w:rsid w:val="00001B4B"/>
    <w:rsid w:val="00041C22"/>
    <w:rsid w:val="002F530A"/>
    <w:rsid w:val="00394014"/>
    <w:rsid w:val="003C6B73"/>
    <w:rsid w:val="00453332"/>
    <w:rsid w:val="00464057"/>
    <w:rsid w:val="0047062F"/>
    <w:rsid w:val="00690185"/>
    <w:rsid w:val="00696C1B"/>
    <w:rsid w:val="0076078A"/>
    <w:rsid w:val="007D1B8D"/>
    <w:rsid w:val="007D1FE6"/>
    <w:rsid w:val="00891C8B"/>
    <w:rsid w:val="009C17C1"/>
    <w:rsid w:val="009E44BD"/>
    <w:rsid w:val="00A170B7"/>
    <w:rsid w:val="00B64F74"/>
    <w:rsid w:val="00BB20B8"/>
    <w:rsid w:val="00BF3E42"/>
    <w:rsid w:val="00CD73C6"/>
    <w:rsid w:val="00D17708"/>
    <w:rsid w:val="00D20687"/>
    <w:rsid w:val="00D7477F"/>
    <w:rsid w:val="00D97B98"/>
    <w:rsid w:val="00EA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57"/>
    <w:pPr>
      <w:ind w:left="720"/>
      <w:contextualSpacing/>
    </w:pPr>
  </w:style>
  <w:style w:type="paragraph" w:customStyle="1" w:styleId="c1">
    <w:name w:val="c1"/>
    <w:basedOn w:val="a"/>
    <w:rsid w:val="009E44BD"/>
    <w:pPr>
      <w:spacing w:before="100" w:beforeAutospacing="1" w:after="100" w:afterAutospacing="1"/>
    </w:pPr>
  </w:style>
  <w:style w:type="character" w:customStyle="1" w:styleId="c5">
    <w:name w:val="c5"/>
    <w:basedOn w:val="a0"/>
    <w:rsid w:val="009E4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НЕКРОМЕНТ</cp:lastModifiedBy>
  <cp:revision>3</cp:revision>
  <dcterms:created xsi:type="dcterms:W3CDTF">2015-12-20T19:47:00Z</dcterms:created>
  <dcterms:modified xsi:type="dcterms:W3CDTF">2021-09-12T05:53:00Z</dcterms:modified>
</cp:coreProperties>
</file>