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E8" w:rsidRDefault="00655CE8" w:rsidP="00655CE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2B90">
        <w:rPr>
          <w:b/>
          <w:sz w:val="32"/>
          <w:szCs w:val="32"/>
        </w:rPr>
        <w:t xml:space="preserve">Планирование занятий по ПДД в младшей группе </w:t>
      </w:r>
    </w:p>
    <w:p w:rsidR="00655CE8" w:rsidRDefault="00655CE8" w:rsidP="00655CE8">
      <w:pPr>
        <w:jc w:val="center"/>
        <w:rPr>
          <w:b/>
          <w:sz w:val="32"/>
          <w:szCs w:val="32"/>
        </w:rPr>
      </w:pPr>
      <w:r w:rsidRPr="00002B90">
        <w:rPr>
          <w:b/>
          <w:sz w:val="32"/>
          <w:szCs w:val="32"/>
        </w:rPr>
        <w:t>по программе «</w:t>
      </w:r>
      <w:r>
        <w:rPr>
          <w:b/>
          <w:sz w:val="32"/>
          <w:szCs w:val="32"/>
        </w:rPr>
        <w:t>С</w:t>
      </w:r>
      <w:r w:rsidRPr="00002B90">
        <w:rPr>
          <w:b/>
          <w:sz w:val="32"/>
          <w:szCs w:val="32"/>
        </w:rPr>
        <w:t xml:space="preserve">ветофор» </w:t>
      </w:r>
      <w:proofErr w:type="spellStart"/>
      <w:r w:rsidRPr="00002B90">
        <w:rPr>
          <w:b/>
          <w:sz w:val="32"/>
          <w:szCs w:val="32"/>
        </w:rPr>
        <w:t>Т.И.Даниловой</w:t>
      </w:r>
      <w:proofErr w:type="spellEnd"/>
    </w:p>
    <w:p w:rsidR="00655CE8" w:rsidRDefault="00655CE8" w:rsidP="00655CE8">
      <w:pPr>
        <w:jc w:val="center"/>
        <w:rPr>
          <w:b/>
          <w:sz w:val="32"/>
          <w:szCs w:val="32"/>
        </w:rPr>
      </w:pPr>
    </w:p>
    <w:p w:rsidR="00655CE8" w:rsidRDefault="00655CE8" w:rsidP="00655CE8">
      <w:pPr>
        <w:jc w:val="center"/>
        <w:rPr>
          <w:b/>
          <w:sz w:val="32"/>
          <w:szCs w:val="32"/>
        </w:rPr>
      </w:pP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648"/>
        <w:gridCol w:w="2160"/>
        <w:gridCol w:w="4140"/>
        <w:gridCol w:w="8100"/>
      </w:tblGrid>
      <w:tr w:rsidR="00655CE8" w:rsidTr="004D2A6A">
        <w:tc>
          <w:tcPr>
            <w:tcW w:w="648" w:type="dxa"/>
          </w:tcPr>
          <w:p w:rsidR="00655CE8" w:rsidRPr="00BE662C" w:rsidRDefault="00655CE8" w:rsidP="004D2A6A">
            <w:r w:rsidRPr="00BE662C">
              <w:t>№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Месяц</w:t>
            </w:r>
          </w:p>
        </w:tc>
        <w:tc>
          <w:tcPr>
            <w:tcW w:w="4140" w:type="dxa"/>
          </w:tcPr>
          <w:p w:rsidR="00655CE8" w:rsidRPr="00BE662C" w:rsidRDefault="00655CE8" w:rsidP="004D2A6A">
            <w:pPr>
              <w:jc w:val="center"/>
            </w:pPr>
            <w:r w:rsidRPr="00BE662C">
              <w:t>Тема занятия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center"/>
            </w:pPr>
            <w:r w:rsidRPr="00BE662C">
              <w:t>Цель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1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Сентябрь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Адаптационное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Определять начальный уровень знания детьми правил дорожного движения.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2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Октябрь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Грузовая машина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Уточнять представление о грузовой машине, об основных ее частях. Развивать речевую активность детей, воспитывать у детей интерес к занятию.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3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Ноябрь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Едем в автобусе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Давать детям представление об автобусе, его функциональном назначении. Развивать наблюдательность. Воспитывать интерес к окружающему.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4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Декабрь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По улицам города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Закреплять у детей знания о транспорте, его назначении. Развивать зрительное и слуховое восприятие. Воспитывать усидчивость, интерес к художественной литературе.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5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Январь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Труд водителя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Знакомить детей с профессией водителя. Развивать речь. Воспитывать у детей уважение к труду взрослых.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6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Февраль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Светофор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Давать представление о работе светофора, его назначении. Закреплять у детей умения различать цвета (красный, желтый, зеленый).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7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Март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Моя улица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Закреплять у детей знания об улице. Развивать зрительное восприятие.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8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Апрель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Троллейбус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Давать детям представление о троллейбусе, его отличительных особенностях. Развивать мелкую моторику. Воспитывать интерес к занятию.</w:t>
            </w:r>
          </w:p>
        </w:tc>
      </w:tr>
      <w:tr w:rsidR="00655CE8" w:rsidTr="004D2A6A">
        <w:tc>
          <w:tcPr>
            <w:tcW w:w="648" w:type="dxa"/>
          </w:tcPr>
          <w:p w:rsidR="00655CE8" w:rsidRPr="00BE662C" w:rsidRDefault="00655CE8" w:rsidP="004D2A6A">
            <w:pPr>
              <w:jc w:val="center"/>
            </w:pPr>
            <w:r w:rsidRPr="00BE662C">
              <w:t>9</w:t>
            </w:r>
          </w:p>
        </w:tc>
        <w:tc>
          <w:tcPr>
            <w:tcW w:w="2160" w:type="dxa"/>
          </w:tcPr>
          <w:p w:rsidR="00655CE8" w:rsidRPr="00BE662C" w:rsidRDefault="00655CE8" w:rsidP="004D2A6A">
            <w:pPr>
              <w:jc w:val="center"/>
            </w:pPr>
            <w:r w:rsidRPr="00BE662C">
              <w:t>Май</w:t>
            </w:r>
          </w:p>
        </w:tc>
        <w:tc>
          <w:tcPr>
            <w:tcW w:w="4140" w:type="dxa"/>
          </w:tcPr>
          <w:p w:rsidR="00655CE8" w:rsidRPr="00674237" w:rsidRDefault="00655CE8" w:rsidP="004D2A6A">
            <w:pPr>
              <w:jc w:val="center"/>
              <w:rPr>
                <w:b/>
              </w:rPr>
            </w:pPr>
            <w:r w:rsidRPr="00674237">
              <w:rPr>
                <w:b/>
              </w:rPr>
              <w:t>Мой город</w:t>
            </w:r>
          </w:p>
        </w:tc>
        <w:tc>
          <w:tcPr>
            <w:tcW w:w="8100" w:type="dxa"/>
          </w:tcPr>
          <w:p w:rsidR="00655CE8" w:rsidRPr="00BE662C" w:rsidRDefault="00655CE8" w:rsidP="004D2A6A">
            <w:pPr>
              <w:jc w:val="both"/>
            </w:pPr>
            <w:r>
              <w:t>Расширять знания детей о городе, улицах, светофорах.</w:t>
            </w:r>
          </w:p>
        </w:tc>
      </w:tr>
    </w:tbl>
    <w:p w:rsidR="005264BA" w:rsidRDefault="005264BA"/>
    <w:sectPr w:rsidR="005264BA" w:rsidSect="00655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E8"/>
    <w:rsid w:val="005264BA"/>
    <w:rsid w:val="006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2013-06-22T07:53:00Z</dcterms:created>
  <dcterms:modified xsi:type="dcterms:W3CDTF">2013-06-22T07:54:00Z</dcterms:modified>
</cp:coreProperties>
</file>