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8F" w:rsidRDefault="00E51F8F" w:rsidP="00E5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АДМИНИСТРАЦИЯ ГОРОДСКОГО ОКРУГА КОРОЛЁВ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МОСКОВСКОЙ ОБЛАСТИ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ПОСТАНОВЛЕНИЕ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sz w:val="21"/>
          <w:szCs w:val="21"/>
        </w:rPr>
      </w:pP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« </w:t>
      </w:r>
      <w:r>
        <w:rPr>
          <w:rFonts w:ascii="Bookman Old Style" w:hAnsi="Bookman Old Style" w:cs="Bookman Old Style"/>
          <w:b/>
          <w:bCs/>
          <w:i/>
          <w:iCs/>
          <w:sz w:val="21"/>
          <w:szCs w:val="21"/>
        </w:rPr>
        <w:t>4»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____ 20 г. № У</w:t>
      </w:r>
      <w:r>
        <w:rPr>
          <w:rFonts w:ascii="Bookman Old Style" w:hAnsi="Bookman Old Style" w:cs="Bookman Old Style"/>
          <w:b/>
          <w:bCs/>
          <w:i/>
          <w:iCs/>
          <w:sz w:val="21"/>
          <w:szCs w:val="21"/>
        </w:rPr>
        <w:t xml:space="preserve">3 0 0 " H </w:t>
      </w:r>
      <w:proofErr w:type="spellStart"/>
      <w:r>
        <w:rPr>
          <w:rFonts w:ascii="Bookman Old Style" w:hAnsi="Bookman Old Style" w:cs="Bookman Old Style"/>
          <w:b/>
          <w:bCs/>
          <w:i/>
          <w:iCs/>
          <w:sz w:val="21"/>
          <w:szCs w:val="21"/>
        </w:rPr>
        <w:t>fi</w:t>
      </w:r>
      <w:proofErr w:type="spellEnd"/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 установлении размера платы, взимаемой с родителей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законных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представителей) за присмотр и уход за детьми,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осваивающими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образовательные программы дошкольного</w:t>
      </w:r>
      <w:bookmarkStart w:id="0" w:name="_GoBack"/>
      <w:bookmarkEnd w:id="0"/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образования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в муниципальных образовательных организациях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городском округе Королёв Московской области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соответствии с Федеральным законом «Об образовании в Российской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Федерации», Законом Московской области «Об образовании»,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постановлением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правительства Московской области от 06.07.2016 № 526/22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«О максимальном размере платы, взимаемой с родителей (законных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представителей</w:t>
      </w:r>
      <w:proofErr w:type="gramEnd"/>
      <w:r>
        <w:rPr>
          <w:rFonts w:ascii="Times New Roman" w:hAnsi="Times New Roman" w:cs="Times New Roman"/>
          <w:sz w:val="27"/>
          <w:szCs w:val="27"/>
        </w:rPr>
        <w:t>) за присмотр и уход за детьми, осваивающими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образовательные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программы дошкольного образования в государственных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образовательных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организациях Московской области и муниципальных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образовательных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организациях в Московской области», руководствуясь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Федеральным законом «Об общих принципах организации местного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самоуправления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в Российской Федерации», Уставом городского округа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 xml:space="preserve">Королёв Московской 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области,</w:t>
      </w: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ОСТАНОВЛЯЮ: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Установить с 01 января 2020 года размер платы, взимаемой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с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родителей (законных представителей) (далее - родительская плата)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присмотр и уход за детьми, осваивающими образовательные программы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дошкольного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образования в муниципальных образовательных организациях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в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городском округе Королёв Московской области в следующих размерах: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 группах для воспитанников в возрасте до 3 лет - 145 (сто сорок пять)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рублей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00 копеек за 1 день посещения;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 группах для воспитанников старше 3 лет - 150 (сто пятьдесят) рублей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00 копеек за 1 день посещения.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Руководителям муниципальных образовательных организаций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городского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округа Королёва Московской области взимать родительскую плату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фактическое количество дней посещения ребенком образовательной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организации</w:t>
      </w:r>
      <w:proofErr w:type="gramEnd"/>
      <w:r>
        <w:rPr>
          <w:rFonts w:ascii="Times New Roman" w:hAnsi="Times New Roman" w:cs="Times New Roman"/>
          <w:sz w:val="27"/>
          <w:szCs w:val="27"/>
        </w:rPr>
        <w:t>.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5"/>
          <w:szCs w:val="35"/>
        </w:rPr>
      </w:pPr>
      <w:r>
        <w:rPr>
          <w:rFonts w:ascii="Times New Roman" w:hAnsi="Times New Roman" w:cs="Times New Roman"/>
          <w:b/>
          <w:bCs/>
          <w:sz w:val="35"/>
          <w:szCs w:val="35"/>
        </w:rPr>
        <w:t>010163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Руководителям частных дошкольных образовательных организаций,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заключивших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с Комитетом образования Администрации городского округа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Королёв Московской области Соглашение на возмещение расходов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на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присмотр и уход, содержание имущества и арендную плату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использование помещений, в части детей, поступивших в частные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дошкольные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образовательные организации в городском округе Королёв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Московской области из общей очереди, при заключении договоров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с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родителям вышеуказанной категории детей, на присмотр и уход за ребенком,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руководствоваться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нормами, указанными в пунктах 1 и 2 настоящего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постановления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 устанавливать размер родительской платы за присмотр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уход за детьми не выше суммы, установленной пунктом 1 настоящего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постановления</w:t>
      </w:r>
      <w:proofErr w:type="gramEnd"/>
      <w:r>
        <w:rPr>
          <w:rFonts w:ascii="Times New Roman" w:hAnsi="Times New Roman" w:cs="Times New Roman"/>
          <w:sz w:val="27"/>
          <w:szCs w:val="27"/>
        </w:rPr>
        <w:t>.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4. Признать утратившим силу с 01 января 2020 года постановление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Администрации городского округа Королёв Московской области от 07.12.2018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№ 1377-ПА «Об установлении размера платы, взимаемой с родителей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</w:t>
      </w:r>
      <w:proofErr w:type="gramStart"/>
      <w:r>
        <w:rPr>
          <w:rFonts w:ascii="Times New Roman" w:hAnsi="Times New Roman" w:cs="Times New Roman"/>
          <w:sz w:val="27"/>
          <w:szCs w:val="27"/>
        </w:rPr>
        <w:t>законных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представителей) за присмотр и уход за детьми, осваивающими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образовательные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программы дошкольного образования в муниципальных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образовательных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организациях в городском округе Королёв Московской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области</w:t>
      </w:r>
      <w:proofErr w:type="gramEnd"/>
      <w:r>
        <w:rPr>
          <w:rFonts w:ascii="Times New Roman" w:hAnsi="Times New Roman" w:cs="Times New Roman"/>
          <w:sz w:val="27"/>
          <w:szCs w:val="27"/>
        </w:rPr>
        <w:t>».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Опубликовать настоящее постановление в официальном городском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печатном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средстве массовой информации и разместить на официальном сайте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Администрации городского округа Королёв Московской области «</w:t>
      </w:r>
      <w:proofErr w:type="spellStart"/>
      <w:r>
        <w:rPr>
          <w:rFonts w:ascii="Times New Roman" w:hAnsi="Times New Roman" w:cs="Times New Roman"/>
          <w:sz w:val="27"/>
          <w:szCs w:val="27"/>
        </w:rPr>
        <w:t>Наукоград</w:t>
      </w:r>
      <w:proofErr w:type="spellEnd"/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Королёв» (www.korolev.ru).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 Управлению информационной политики и социальных коммуникаций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Администрации городского округа Королёв Московской области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(Маслова Е.А.) обеспечить выполнение пункта 5 настоящего постановления.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 Контроль за выполнением настоящего постановления возложить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на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заместителя главы Администрации городского округа Королёв Московской</w:t>
      </w:r>
    </w:p>
    <w:p w:rsidR="00E51F8F" w:rsidRDefault="00E51F8F" w:rsidP="00E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области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Королеву В.В.</w:t>
      </w:r>
    </w:p>
    <w:p w:rsidR="00023A0D" w:rsidRDefault="00E51F8F" w:rsidP="00E51F8F">
      <w:r>
        <w:rPr>
          <w:rFonts w:ascii="Times New Roman" w:hAnsi="Times New Roman" w:cs="Times New Roman"/>
          <w:b/>
          <w:bCs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] А.Н. Ходырев</w:t>
      </w:r>
      <w:r>
        <w:rPr>
          <w:rFonts w:ascii="Times New Roman" w:hAnsi="Times New Roman" w:cs="Times New Roman"/>
          <w:sz w:val="20"/>
          <w:szCs w:val="20"/>
        </w:rPr>
        <w:t>__</w:t>
      </w:r>
    </w:p>
    <w:sectPr w:rsidR="00023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8F"/>
    <w:rsid w:val="00023A0D"/>
    <w:rsid w:val="00E5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A79EF-2EEE-4C60-85ED-C73246A8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</cp:revision>
  <dcterms:created xsi:type="dcterms:W3CDTF">2020-01-15T08:37:00Z</dcterms:created>
  <dcterms:modified xsi:type="dcterms:W3CDTF">2020-01-15T08:38:00Z</dcterms:modified>
</cp:coreProperties>
</file>