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2A" w:rsidRDefault="00A93C2A" w:rsidP="00A93C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родителей дошкольников, </w:t>
      </w:r>
    </w:p>
    <w:p w:rsidR="00A93C2A" w:rsidRDefault="00A93C2A" w:rsidP="00A93C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чьи дети не посещают детский сад </w:t>
      </w:r>
      <w:r w:rsidR="00767463">
        <w:rPr>
          <w:rFonts w:ascii="Times New Roman" w:hAnsi="Times New Roman" w:cs="Times New Roman"/>
          <w:b/>
          <w:sz w:val="28"/>
          <w:szCs w:val="28"/>
        </w:rPr>
        <w:t>(в рамках Консультационного центра)</w:t>
      </w:r>
      <w:bookmarkStart w:id="0" w:name="_GoBack"/>
      <w:bookmarkEnd w:id="0"/>
    </w:p>
    <w:p w:rsidR="00A93C2A" w:rsidRDefault="00A93C2A" w:rsidP="00A93C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C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Pr="00A93C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Речевые игры. Почитаем - поиграем</w:t>
      </w:r>
      <w:r w:rsidRPr="00A93C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Проводит встречу воспитатель-логопед Фомичева Наталья Юрьевна.</w:t>
      </w:r>
    </w:p>
    <w:p w:rsidR="00A93C2A" w:rsidRPr="00A93C2A" w:rsidRDefault="00A93C2A" w:rsidP="00A93C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C2A">
        <w:rPr>
          <w:rFonts w:ascii="Times New Roman" w:hAnsi="Times New Roman" w:cs="Times New Roman"/>
          <w:b/>
          <w:i/>
          <w:sz w:val="28"/>
          <w:szCs w:val="28"/>
        </w:rPr>
        <w:t>Мы ждем Вас 27 февраля (последний четверг месяца) в 15.30.</w:t>
      </w:r>
    </w:p>
    <w:p w:rsidR="00A93C2A" w:rsidRPr="00A93C2A" w:rsidRDefault="00A93C2A" w:rsidP="00A93C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тренинг по телефону: 8(495)-511-11-90</w:t>
      </w:r>
    </w:p>
    <w:sectPr w:rsidR="00A93C2A" w:rsidRPr="00A9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A"/>
    <w:rsid w:val="00767463"/>
    <w:rsid w:val="00A93C2A"/>
    <w:rsid w:val="00B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</cp:revision>
  <dcterms:created xsi:type="dcterms:W3CDTF">2020-02-14T06:10:00Z</dcterms:created>
  <dcterms:modified xsi:type="dcterms:W3CDTF">2020-02-14T06:18:00Z</dcterms:modified>
</cp:coreProperties>
</file>