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C7" w:rsidRDefault="00EF16C7" w:rsidP="00EF1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B0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дня открытых дверей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- 13 февраля 2020 года</w:t>
      </w:r>
    </w:p>
    <w:p w:rsidR="00EF16C7" w:rsidRPr="00B0480D" w:rsidRDefault="00EF16C7" w:rsidP="00EF1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576"/>
        <w:gridCol w:w="44"/>
        <w:gridCol w:w="2066"/>
        <w:gridCol w:w="2268"/>
      </w:tblGrid>
      <w:tr w:rsidR="00EF16C7" w:rsidRPr="00E7174B" w:rsidTr="00BC6976">
        <w:tc>
          <w:tcPr>
            <w:tcW w:w="567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620" w:type="dxa"/>
            <w:gridSpan w:val="2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06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EF16C7" w:rsidRPr="00E7174B" w:rsidTr="00BC6976">
        <w:tc>
          <w:tcPr>
            <w:tcW w:w="567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0" w:type="dxa"/>
            <w:gridSpan w:val="5"/>
          </w:tcPr>
          <w:p w:rsidR="00EF16C7" w:rsidRPr="00E7174B" w:rsidRDefault="00EF16C7" w:rsidP="00BC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Подготовительные группы</w:t>
            </w:r>
          </w:p>
        </w:tc>
      </w:tr>
      <w:tr w:rsidR="00EF16C7" w:rsidRPr="00E7174B" w:rsidTr="00BC6976">
        <w:trPr>
          <w:cantSplit/>
          <w:trHeight w:val="776"/>
        </w:trPr>
        <w:tc>
          <w:tcPr>
            <w:tcW w:w="567" w:type="dxa"/>
            <w:textDirection w:val="btLr"/>
            <w:vAlign w:val="cente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Звездочка</w:t>
            </w:r>
          </w:p>
        </w:tc>
        <w:tc>
          <w:tcPr>
            <w:tcW w:w="453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1.Интегрированное занятие «Скоро в школу мы идем!»</w:t>
            </w:r>
          </w:p>
        </w:tc>
        <w:tc>
          <w:tcPr>
            <w:tcW w:w="157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9.00-10.00</w:t>
            </w:r>
          </w:p>
        </w:tc>
        <w:tc>
          <w:tcPr>
            <w:tcW w:w="2110" w:type="dxa"/>
            <w:gridSpan w:val="2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Групповая комната</w:t>
            </w:r>
          </w:p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F16C7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Седых С.А.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Пронина Л.С.</w:t>
            </w:r>
          </w:p>
        </w:tc>
      </w:tr>
      <w:tr w:rsidR="00EF16C7" w:rsidRPr="00E7174B" w:rsidTr="00BC6976">
        <w:trPr>
          <w:cantSplit/>
          <w:trHeight w:val="776"/>
        </w:trPr>
        <w:tc>
          <w:tcPr>
            <w:tcW w:w="567" w:type="dxa"/>
            <w:textDirection w:val="btLr"/>
            <w:vAlign w:val="cente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Знайки</w:t>
            </w:r>
            <w:proofErr w:type="spellEnd"/>
          </w:p>
        </w:tc>
        <w:tc>
          <w:tcPr>
            <w:tcW w:w="453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1.Интегрированное занятие «Часы»</w:t>
            </w:r>
          </w:p>
        </w:tc>
        <w:tc>
          <w:tcPr>
            <w:tcW w:w="157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9.00-10.00</w:t>
            </w:r>
          </w:p>
        </w:tc>
        <w:tc>
          <w:tcPr>
            <w:tcW w:w="2110" w:type="dxa"/>
            <w:gridSpan w:val="2"/>
          </w:tcPr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Групповая комната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F16C7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Фомичева Н.Ю.</w:t>
            </w:r>
          </w:p>
        </w:tc>
      </w:tr>
      <w:tr w:rsidR="00EF16C7" w:rsidRPr="00E7174B" w:rsidTr="00BC6976">
        <w:tc>
          <w:tcPr>
            <w:tcW w:w="567" w:type="dxa"/>
            <w:vAlign w:val="cente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0" w:type="dxa"/>
            <w:gridSpan w:val="5"/>
          </w:tcPr>
          <w:p w:rsidR="00EF16C7" w:rsidRPr="00E7174B" w:rsidRDefault="00EF16C7" w:rsidP="00BC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Старшие группы</w:t>
            </w:r>
          </w:p>
        </w:tc>
      </w:tr>
      <w:tr w:rsidR="00EF16C7" w:rsidRPr="00E7174B" w:rsidTr="00BC6976">
        <w:trPr>
          <w:cantSplit/>
          <w:trHeight w:val="985"/>
        </w:trPr>
        <w:tc>
          <w:tcPr>
            <w:tcW w:w="567" w:type="dxa"/>
            <w:textDirection w:val="btLr"/>
            <w:vAlign w:val="cente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ород</w:t>
            </w:r>
            <w:proofErr w:type="spellEnd"/>
          </w:p>
        </w:tc>
        <w:tc>
          <w:tcPr>
            <w:tcW w:w="4536" w:type="dxa"/>
          </w:tcPr>
          <w:p w:rsidR="00EF16C7" w:rsidRPr="00E7174B" w:rsidRDefault="00EF16C7" w:rsidP="00BC6976">
            <w:pPr>
              <w:pStyle w:val="a3"/>
              <w:tabs>
                <w:tab w:val="left" w:pos="-59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Физкультурное </w:t>
            </w: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 занятие 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Фестиваль циркового искусства</w:t>
            </w: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F16C7" w:rsidRPr="00E7174B" w:rsidRDefault="00EF16C7" w:rsidP="00BC6976">
            <w:pPr>
              <w:pStyle w:val="a3"/>
              <w:tabs>
                <w:tab w:val="left" w:pos="291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2.Интегрированное занятие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Необыкновенное путешествие»</w:t>
            </w:r>
          </w:p>
        </w:tc>
        <w:tc>
          <w:tcPr>
            <w:tcW w:w="157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9.00 – 9.25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 – 10.0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10" w:type="dxa"/>
            <w:gridSpan w:val="2"/>
          </w:tcPr>
          <w:p w:rsidR="00EF16C7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Физкультурный зал</w:t>
            </w: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Групповая комната</w:t>
            </w:r>
          </w:p>
        </w:tc>
        <w:tc>
          <w:tcPr>
            <w:tcW w:w="2268" w:type="dxa"/>
          </w:tcPr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Асафова С.В.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6C7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Марышева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  <w:p w:rsidR="00EF16C7" w:rsidRPr="00E7174B" w:rsidRDefault="00EF16C7" w:rsidP="00BC69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Поликарпова Ю.М.</w:t>
            </w:r>
          </w:p>
        </w:tc>
      </w:tr>
      <w:tr w:rsidR="00EF16C7" w:rsidRPr="00E7174B" w:rsidTr="00BC6976">
        <w:trPr>
          <w:cantSplit/>
          <w:trHeight w:val="859"/>
        </w:trPr>
        <w:tc>
          <w:tcPr>
            <w:tcW w:w="567" w:type="dxa"/>
            <w:textDirection w:val="btLr"/>
            <w:vAlign w:val="cente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Забавушка</w:t>
            </w:r>
          </w:p>
        </w:tc>
        <w:tc>
          <w:tcPr>
            <w:tcW w:w="453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НОД «Занимательная математика»</w:t>
            </w: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60C31">
              <w:rPr>
                <w:rFonts w:ascii="Times New Roman" w:eastAsia="Times New Roman" w:hAnsi="Times New Roman" w:cs="Times New Roman"/>
                <w:lang w:eastAsia="ru-RU"/>
              </w:rPr>
              <w:t>Физкультурное  занятие  «Фестиваль циркового искусства»</w:t>
            </w:r>
          </w:p>
        </w:tc>
        <w:tc>
          <w:tcPr>
            <w:tcW w:w="157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9.00 – 9.25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10.00-10.25</w:t>
            </w:r>
          </w:p>
        </w:tc>
        <w:tc>
          <w:tcPr>
            <w:tcW w:w="2110" w:type="dxa"/>
            <w:gridSpan w:val="2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 комната </w:t>
            </w:r>
          </w:p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31">
              <w:rPr>
                <w:rFonts w:ascii="Times New Roman" w:eastAsia="Times New Roman" w:hAnsi="Times New Roman" w:cs="Times New Roman"/>
                <w:lang w:eastAsia="ru-RU"/>
              </w:rPr>
              <w:t>Физкультурный зал</w:t>
            </w:r>
          </w:p>
        </w:tc>
        <w:tc>
          <w:tcPr>
            <w:tcW w:w="2268" w:type="dxa"/>
          </w:tcPr>
          <w:p w:rsidR="00EF16C7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Малышева Г.И.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Асафова С.В.</w:t>
            </w:r>
          </w:p>
        </w:tc>
      </w:tr>
      <w:tr w:rsidR="00EF16C7" w:rsidRPr="00E7174B" w:rsidTr="00BC6976">
        <w:trPr>
          <w:cantSplit/>
          <w:trHeight w:val="859"/>
        </w:trPr>
        <w:tc>
          <w:tcPr>
            <w:tcW w:w="567" w:type="dxa"/>
            <w:textDirection w:val="btLr"/>
            <w:vAlign w:val="center"/>
          </w:tcPr>
          <w:p w:rsidR="00EF16C7" w:rsidRDefault="00EF16C7" w:rsidP="00BC6976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Гномики</w:t>
            </w:r>
          </w:p>
        </w:tc>
        <w:tc>
          <w:tcPr>
            <w:tcW w:w="4536" w:type="dxa"/>
          </w:tcPr>
          <w:p w:rsidR="00EF16C7" w:rsidRDefault="00EF16C7" w:rsidP="00BC6976">
            <w:pPr>
              <w:tabs>
                <w:tab w:val="left" w:pos="2910"/>
              </w:tabs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1.НОД «В гости к народным мастерам»</w:t>
            </w:r>
          </w:p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2.Музыкальное занятие «Музыкальный сундучок»</w:t>
            </w:r>
          </w:p>
        </w:tc>
        <w:tc>
          <w:tcPr>
            <w:tcW w:w="1576" w:type="dxa"/>
          </w:tcPr>
          <w:p w:rsidR="00EF16C7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EF16C7" w:rsidRPr="00060C31" w:rsidRDefault="00EF16C7" w:rsidP="00BC69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9.55-10.20</w:t>
            </w:r>
          </w:p>
        </w:tc>
        <w:tc>
          <w:tcPr>
            <w:tcW w:w="2110" w:type="dxa"/>
            <w:gridSpan w:val="2"/>
          </w:tcPr>
          <w:p w:rsidR="00EF16C7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31">
              <w:rPr>
                <w:rFonts w:ascii="Times New Roman" w:eastAsia="Times New Roman" w:hAnsi="Times New Roman" w:cs="Times New Roman"/>
                <w:lang w:eastAsia="ru-RU"/>
              </w:rPr>
              <w:t>Групповая комната</w:t>
            </w:r>
          </w:p>
          <w:p w:rsidR="00EF16C7" w:rsidRPr="002C1919" w:rsidRDefault="00EF16C7" w:rsidP="00BC69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зал</w:t>
            </w:r>
          </w:p>
        </w:tc>
        <w:tc>
          <w:tcPr>
            <w:tcW w:w="2268" w:type="dxa"/>
          </w:tcPr>
          <w:p w:rsidR="00EF16C7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Корнеева О.Б.</w:t>
            </w:r>
          </w:p>
          <w:p w:rsidR="00EF16C7" w:rsidRPr="00060C31" w:rsidRDefault="00EF16C7" w:rsidP="00BC69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Шиндина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</w:tr>
      <w:tr w:rsidR="00EF16C7" w:rsidRPr="00E7174B" w:rsidTr="00BC6976">
        <w:trPr>
          <w:cantSplit/>
          <w:trHeight w:val="265"/>
        </w:trPr>
        <w:tc>
          <w:tcPr>
            <w:tcW w:w="567" w:type="dxa"/>
            <w:textDirection w:val="btLr"/>
            <w:vAlign w:val="cente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90" w:type="dxa"/>
            <w:gridSpan w:val="5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Средние группы</w:t>
            </w:r>
          </w:p>
        </w:tc>
      </w:tr>
      <w:tr w:rsidR="00EF16C7" w:rsidRPr="00E7174B" w:rsidTr="00BC6976">
        <w:trPr>
          <w:cantSplit/>
          <w:trHeight w:val="752"/>
        </w:trPr>
        <w:tc>
          <w:tcPr>
            <w:tcW w:w="567" w:type="dxa"/>
            <w:textDirection w:val="btLr"/>
            <w:vAlign w:val="cente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Пчел</w:t>
            </w:r>
          </w:p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ки</w:t>
            </w:r>
            <w:proofErr w:type="spellEnd"/>
          </w:p>
        </w:tc>
        <w:tc>
          <w:tcPr>
            <w:tcW w:w="4536" w:type="dxa"/>
          </w:tcPr>
          <w:p w:rsidR="00EF16C7" w:rsidRPr="00F57FD4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4">
              <w:rPr>
                <w:rFonts w:ascii="Times New Roman" w:eastAsia="Times New Roman" w:hAnsi="Times New Roman" w:cs="Times New Roman"/>
                <w:lang w:eastAsia="ru-RU"/>
              </w:rPr>
              <w:t>1.Интегрированное занятие  «Слава Армии родной!»</w:t>
            </w:r>
          </w:p>
          <w:p w:rsidR="00EF16C7" w:rsidRPr="00F57FD4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</w:tcPr>
          <w:p w:rsidR="00EF16C7" w:rsidRPr="00F57FD4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4">
              <w:rPr>
                <w:rFonts w:ascii="Times New Roman" w:eastAsia="Times New Roman" w:hAnsi="Times New Roman" w:cs="Times New Roman"/>
                <w:lang w:eastAsia="ru-RU"/>
              </w:rPr>
              <w:t>9.00 – 9.30</w:t>
            </w:r>
          </w:p>
        </w:tc>
        <w:tc>
          <w:tcPr>
            <w:tcW w:w="2110" w:type="dxa"/>
            <w:gridSpan w:val="2"/>
          </w:tcPr>
          <w:p w:rsidR="00EF16C7" w:rsidRPr="00F57FD4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4">
              <w:rPr>
                <w:rFonts w:ascii="Times New Roman" w:eastAsia="Times New Roman" w:hAnsi="Times New Roman" w:cs="Times New Roman"/>
                <w:lang w:eastAsia="ru-RU"/>
              </w:rPr>
              <w:t>Групповая комната</w:t>
            </w:r>
          </w:p>
        </w:tc>
        <w:tc>
          <w:tcPr>
            <w:tcW w:w="2268" w:type="dxa"/>
          </w:tcPr>
          <w:p w:rsidR="00EF16C7" w:rsidRPr="00F57FD4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4">
              <w:rPr>
                <w:rFonts w:ascii="Times New Roman" w:eastAsia="Times New Roman" w:hAnsi="Times New Roman" w:cs="Times New Roman"/>
                <w:lang w:eastAsia="ru-RU"/>
              </w:rPr>
              <w:t>Алиева А.К.</w:t>
            </w:r>
          </w:p>
          <w:p w:rsidR="00EF16C7" w:rsidRPr="00F57FD4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4">
              <w:rPr>
                <w:rFonts w:ascii="Times New Roman" w:eastAsia="Times New Roman" w:hAnsi="Times New Roman" w:cs="Times New Roman"/>
                <w:lang w:eastAsia="ru-RU"/>
              </w:rPr>
              <w:t xml:space="preserve">Водопьянова О.А. </w:t>
            </w:r>
          </w:p>
        </w:tc>
      </w:tr>
      <w:tr w:rsidR="00EF16C7" w:rsidRPr="00E7174B" w:rsidTr="00BC6976">
        <w:trPr>
          <w:cantSplit/>
          <w:trHeight w:val="662"/>
        </w:trPr>
        <w:tc>
          <w:tcPr>
            <w:tcW w:w="567" w:type="dxa"/>
            <w:textDirection w:val="btLr"/>
            <w:vAlign w:val="cente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Поче</w:t>
            </w:r>
            <w:proofErr w:type="spellEnd"/>
          </w:p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мучки</w:t>
            </w:r>
          </w:p>
        </w:tc>
        <w:tc>
          <w:tcPr>
            <w:tcW w:w="4536" w:type="dxa"/>
          </w:tcPr>
          <w:p w:rsidR="00EF16C7" w:rsidRPr="002C1919" w:rsidRDefault="00EF16C7" w:rsidP="00BC6976">
            <w:pPr>
              <w:pStyle w:val="a3"/>
              <w:tabs>
                <w:tab w:val="left" w:pos="-59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19">
              <w:rPr>
                <w:rFonts w:ascii="Times New Roman" w:eastAsia="Times New Roman" w:hAnsi="Times New Roman" w:cs="Times New Roman"/>
                <w:lang w:eastAsia="ru-RU"/>
              </w:rPr>
              <w:t>1.Музыкальное  занятие «Музыкальный сундучок»</w:t>
            </w:r>
          </w:p>
          <w:p w:rsidR="00EF16C7" w:rsidRPr="002C1919" w:rsidRDefault="00EF16C7" w:rsidP="00BC6976">
            <w:pPr>
              <w:pStyle w:val="a3"/>
              <w:tabs>
                <w:tab w:val="left" w:pos="-592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919">
              <w:rPr>
                <w:rFonts w:ascii="Times New Roman" w:eastAsia="Times New Roman" w:hAnsi="Times New Roman" w:cs="Times New Roman"/>
                <w:lang w:eastAsia="ru-RU"/>
              </w:rPr>
              <w:t>2.НОД «Прогулка с Красной Шапочкой»</w:t>
            </w:r>
          </w:p>
        </w:tc>
        <w:tc>
          <w:tcPr>
            <w:tcW w:w="1576" w:type="dxa"/>
          </w:tcPr>
          <w:p w:rsidR="00EF16C7" w:rsidRPr="002C1919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19">
              <w:rPr>
                <w:rFonts w:ascii="Times New Roman" w:eastAsia="Times New Roman" w:hAnsi="Times New Roman" w:cs="Times New Roman"/>
                <w:lang w:eastAsia="ru-RU"/>
              </w:rPr>
              <w:t>9.00 – 9.20</w:t>
            </w:r>
          </w:p>
          <w:p w:rsidR="00EF16C7" w:rsidRPr="002C1919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F16C7" w:rsidRPr="002C1919" w:rsidRDefault="00EF16C7" w:rsidP="00BC6976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919">
              <w:rPr>
                <w:rFonts w:ascii="Times New Roman" w:eastAsia="Times New Roman" w:hAnsi="Times New Roman" w:cs="Times New Roman"/>
                <w:lang w:eastAsia="ru-RU"/>
              </w:rPr>
              <w:t>9.40 – 10.00</w:t>
            </w:r>
          </w:p>
        </w:tc>
        <w:tc>
          <w:tcPr>
            <w:tcW w:w="2110" w:type="dxa"/>
            <w:gridSpan w:val="2"/>
          </w:tcPr>
          <w:p w:rsidR="00EF16C7" w:rsidRPr="002C1919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19">
              <w:rPr>
                <w:rFonts w:ascii="Times New Roman" w:eastAsia="Times New Roman" w:hAnsi="Times New Roman" w:cs="Times New Roman"/>
                <w:lang w:eastAsia="ru-RU"/>
              </w:rPr>
              <w:t>Музыкальный зал</w:t>
            </w:r>
          </w:p>
          <w:p w:rsidR="00EF16C7" w:rsidRPr="002C1919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F16C7" w:rsidRPr="002C1919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919"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 комната </w:t>
            </w:r>
          </w:p>
        </w:tc>
        <w:tc>
          <w:tcPr>
            <w:tcW w:w="2268" w:type="dxa"/>
          </w:tcPr>
          <w:p w:rsidR="00EF16C7" w:rsidRPr="002C1919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919">
              <w:rPr>
                <w:rFonts w:ascii="Times New Roman" w:eastAsia="Times New Roman" w:hAnsi="Times New Roman" w:cs="Times New Roman"/>
                <w:lang w:eastAsia="ru-RU"/>
              </w:rPr>
              <w:t>Шиндина</w:t>
            </w:r>
            <w:proofErr w:type="spellEnd"/>
            <w:r w:rsidRPr="002C1919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  <w:p w:rsidR="00EF16C7" w:rsidRPr="002C1919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EF16C7" w:rsidRPr="002C1919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919">
              <w:rPr>
                <w:rFonts w:ascii="Times New Roman" w:eastAsia="Times New Roman" w:hAnsi="Times New Roman" w:cs="Times New Roman"/>
                <w:lang w:eastAsia="ru-RU"/>
              </w:rPr>
              <w:t>Перепелкина Е.В.</w:t>
            </w:r>
          </w:p>
        </w:tc>
      </w:tr>
      <w:tr w:rsidR="00EF16C7" w:rsidRPr="00E7174B" w:rsidTr="00BC6976">
        <w:trPr>
          <w:cantSplit/>
          <w:trHeight w:val="263"/>
        </w:trPr>
        <w:tc>
          <w:tcPr>
            <w:tcW w:w="567" w:type="dxa"/>
            <w:textDirection w:val="btLr"/>
            <w:vAlign w:val="cente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90" w:type="dxa"/>
            <w:gridSpan w:val="5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Младшие группы</w:t>
            </w:r>
          </w:p>
        </w:tc>
      </w:tr>
      <w:tr w:rsidR="00EF16C7" w:rsidRPr="00E7174B" w:rsidTr="00BC6976">
        <w:trPr>
          <w:cantSplit/>
          <w:trHeight w:val="910"/>
        </w:trPr>
        <w:tc>
          <w:tcPr>
            <w:tcW w:w="567" w:type="dxa"/>
            <w:textDirection w:val="btLr"/>
            <w:vAlign w:val="cente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Цыпля</w:t>
            </w:r>
            <w:proofErr w:type="spellEnd"/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</w:t>
            </w:r>
            <w:proofErr w:type="gramEnd"/>
          </w:p>
        </w:tc>
        <w:tc>
          <w:tcPr>
            <w:tcW w:w="4536" w:type="dxa"/>
          </w:tcPr>
          <w:p w:rsidR="00EF16C7" w:rsidRPr="00F57FD4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4">
              <w:rPr>
                <w:rFonts w:ascii="Times New Roman" w:eastAsia="Times New Roman" w:hAnsi="Times New Roman" w:cs="Times New Roman"/>
                <w:lang w:eastAsia="ru-RU"/>
              </w:rPr>
              <w:t>1.Интегрированное занятие  «Путешествие в сказку»</w:t>
            </w:r>
          </w:p>
          <w:p w:rsidR="00EF16C7" w:rsidRPr="00F57FD4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4">
              <w:rPr>
                <w:rFonts w:ascii="Times New Roman" w:eastAsia="Times New Roman" w:hAnsi="Times New Roman" w:cs="Times New Roman"/>
                <w:lang w:eastAsia="ru-RU"/>
              </w:rPr>
              <w:t xml:space="preserve">2.Физкультурное  занятие «Микроб </w:t>
            </w:r>
            <w:proofErr w:type="spellStart"/>
            <w:r w:rsidRPr="00F57FD4">
              <w:rPr>
                <w:rFonts w:ascii="Times New Roman" w:eastAsia="Times New Roman" w:hAnsi="Times New Roman" w:cs="Times New Roman"/>
                <w:lang w:eastAsia="ru-RU"/>
              </w:rPr>
              <w:t>Микроша</w:t>
            </w:r>
            <w:proofErr w:type="spellEnd"/>
            <w:r w:rsidRPr="00F57FD4">
              <w:rPr>
                <w:rFonts w:ascii="Times New Roman" w:eastAsia="Times New Roman" w:hAnsi="Times New Roman" w:cs="Times New Roman"/>
                <w:lang w:eastAsia="ru-RU"/>
              </w:rPr>
              <w:t xml:space="preserve"> в гостях у ребят»</w:t>
            </w:r>
          </w:p>
        </w:tc>
        <w:tc>
          <w:tcPr>
            <w:tcW w:w="157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9.35 – 9.50</w:t>
            </w:r>
          </w:p>
        </w:tc>
        <w:tc>
          <w:tcPr>
            <w:tcW w:w="2110" w:type="dxa"/>
            <w:gridSpan w:val="2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Групповая комната</w:t>
            </w:r>
          </w:p>
          <w:p w:rsidR="00EF16C7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2268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А.В.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Асафова С.В.</w:t>
            </w:r>
          </w:p>
        </w:tc>
      </w:tr>
      <w:tr w:rsidR="00EF16C7" w:rsidRPr="00E7174B" w:rsidTr="00BC6976">
        <w:trPr>
          <w:cantSplit/>
          <w:trHeight w:val="856"/>
        </w:trPr>
        <w:tc>
          <w:tcPr>
            <w:tcW w:w="567" w:type="dxa"/>
            <w:textDirection w:val="btLr"/>
            <w:vAlign w:val="cente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Сол</w:t>
            </w:r>
            <w:proofErr w:type="spellEnd"/>
          </w:p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нышко</w:t>
            </w:r>
            <w:proofErr w:type="spellEnd"/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536" w:type="dxa"/>
          </w:tcPr>
          <w:p w:rsidR="00EF16C7" w:rsidRPr="00F57FD4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4">
              <w:rPr>
                <w:rFonts w:ascii="Times New Roman" w:eastAsia="Times New Roman" w:hAnsi="Times New Roman" w:cs="Times New Roman"/>
                <w:lang w:eastAsia="ru-RU"/>
              </w:rPr>
              <w:t xml:space="preserve">1.  Интегрированное занятие «Путешествие в сказку» </w:t>
            </w:r>
          </w:p>
          <w:p w:rsidR="00EF16C7" w:rsidRPr="00F57FD4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FD4">
              <w:rPr>
                <w:rFonts w:ascii="Times New Roman" w:eastAsia="Times New Roman" w:hAnsi="Times New Roman" w:cs="Times New Roman"/>
                <w:lang w:eastAsia="ru-RU"/>
              </w:rPr>
              <w:t>2.Музыкальное  занятие «Прогулка в зимний лес»</w:t>
            </w:r>
          </w:p>
        </w:tc>
        <w:tc>
          <w:tcPr>
            <w:tcW w:w="157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9.00 – 9.15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 – 9.4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10" w:type="dxa"/>
            <w:gridSpan w:val="2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 комната </w:t>
            </w:r>
          </w:p>
          <w:p w:rsidR="00EF16C7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</w:t>
            </w: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 зал</w:t>
            </w:r>
          </w:p>
        </w:tc>
        <w:tc>
          <w:tcPr>
            <w:tcW w:w="2268" w:type="dxa"/>
          </w:tcPr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Никульникова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О.Н.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Шиндина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</w:tr>
      <w:tr w:rsidR="00EF16C7" w:rsidRPr="00E7174B" w:rsidTr="00BC6976">
        <w:trPr>
          <w:cantSplit/>
          <w:trHeight w:val="706"/>
        </w:trPr>
        <w:tc>
          <w:tcPr>
            <w:tcW w:w="567" w:type="dxa"/>
            <w:textDirection w:val="btL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Круглый стол «Спрашивайте - отвечаем»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1. Правила внутреннего распорядка для воспитанников ДОУ.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2. Основная образовательная программа, дополнительные образовательные программы. Разное. </w:t>
            </w:r>
          </w:p>
        </w:tc>
        <w:tc>
          <w:tcPr>
            <w:tcW w:w="157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10" w:type="dxa"/>
            <w:gridSpan w:val="2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Развивающий центр</w:t>
            </w:r>
          </w:p>
        </w:tc>
        <w:tc>
          <w:tcPr>
            <w:tcW w:w="2268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Журавлева Е.В. 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Кондрашова Е.В.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6C7" w:rsidRPr="00E7174B" w:rsidTr="00BC6976">
        <w:trPr>
          <w:cantSplit/>
          <w:trHeight w:val="285"/>
        </w:trPr>
        <w:tc>
          <w:tcPr>
            <w:tcW w:w="567" w:type="dxa"/>
            <w:textDirection w:val="btL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0" w:type="dxa"/>
            <w:gridSpan w:val="5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половина дня</w:t>
            </w:r>
          </w:p>
        </w:tc>
      </w:tr>
      <w:tr w:rsidR="00EF16C7" w:rsidRPr="00E7174B" w:rsidTr="00BC6976">
        <w:trPr>
          <w:cantSplit/>
          <w:trHeight w:val="555"/>
        </w:trPr>
        <w:tc>
          <w:tcPr>
            <w:tcW w:w="567" w:type="dxa"/>
            <w:textDirection w:val="btL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 «Путешествие по временам года»</w:t>
            </w:r>
          </w:p>
        </w:tc>
        <w:tc>
          <w:tcPr>
            <w:tcW w:w="157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17.00 – 17.30</w:t>
            </w:r>
          </w:p>
        </w:tc>
        <w:tc>
          <w:tcPr>
            <w:tcW w:w="2110" w:type="dxa"/>
            <w:gridSpan w:val="2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Театрально </w:t>
            </w:r>
            <w:proofErr w:type="gramStart"/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узыкальный зал</w:t>
            </w:r>
          </w:p>
        </w:tc>
        <w:tc>
          <w:tcPr>
            <w:tcW w:w="2268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Шиндина</w:t>
            </w:r>
            <w:proofErr w:type="spellEnd"/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</w:tr>
      <w:tr w:rsidR="00EF16C7" w:rsidRPr="00E7174B" w:rsidTr="00BC6976">
        <w:trPr>
          <w:cantSplit/>
          <w:trHeight w:val="555"/>
        </w:trPr>
        <w:tc>
          <w:tcPr>
            <w:tcW w:w="567" w:type="dxa"/>
            <w:textDirection w:val="btLr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Круглый стол «Спрашивайте - отвечаем»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1. Правила внутреннего распорядка для воспитанников ДОУ.</w:t>
            </w:r>
          </w:p>
          <w:p w:rsidR="00EF16C7" w:rsidRPr="00E7174B" w:rsidRDefault="00EF16C7" w:rsidP="00BC6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2. Основная образовательная программа, дополнительные образовательные программы.</w:t>
            </w:r>
          </w:p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3. Разное.</w:t>
            </w:r>
          </w:p>
        </w:tc>
        <w:tc>
          <w:tcPr>
            <w:tcW w:w="1576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17.30 – 18.00</w:t>
            </w:r>
          </w:p>
        </w:tc>
        <w:tc>
          <w:tcPr>
            <w:tcW w:w="2110" w:type="dxa"/>
            <w:gridSpan w:val="2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Театрально </w:t>
            </w:r>
            <w:proofErr w:type="gramStart"/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узыкальный зал</w:t>
            </w:r>
          </w:p>
        </w:tc>
        <w:tc>
          <w:tcPr>
            <w:tcW w:w="2268" w:type="dxa"/>
          </w:tcPr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Журавлева Е.В. </w:t>
            </w:r>
          </w:p>
          <w:p w:rsidR="00EF16C7" w:rsidRPr="00E7174B" w:rsidRDefault="00EF16C7" w:rsidP="00BC6976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4B">
              <w:rPr>
                <w:rFonts w:ascii="Times New Roman" w:eastAsia="Times New Roman" w:hAnsi="Times New Roman" w:cs="Times New Roman"/>
                <w:lang w:eastAsia="ru-RU"/>
              </w:rPr>
              <w:t>Кондрашова Е.В.</w:t>
            </w:r>
          </w:p>
        </w:tc>
      </w:tr>
    </w:tbl>
    <w:p w:rsidR="00EF16C7" w:rsidRPr="00B0480D" w:rsidRDefault="00EF16C7" w:rsidP="00EF16C7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D92EBC" w:rsidRDefault="00D92EBC"/>
    <w:sectPr w:rsidR="00D9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C7"/>
    <w:rsid w:val="00D92EBC"/>
    <w:rsid w:val="00E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dcterms:created xsi:type="dcterms:W3CDTF">2020-02-04T11:21:00Z</dcterms:created>
  <dcterms:modified xsi:type="dcterms:W3CDTF">2020-02-04T11:22:00Z</dcterms:modified>
</cp:coreProperties>
</file>