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69" w:rsidRDefault="00937B69" w:rsidP="00937B69">
      <w:pPr>
        <w:pBdr>
          <w:bottom w:val="single" w:sz="6" w:space="1" w:color="auto"/>
        </w:pBdr>
        <w:spacing w:after="0" w:line="240" w:lineRule="auto"/>
        <w:jc w:val="center"/>
        <w:rPr>
          <w:rFonts w:ascii="Arial" w:eastAsia="Times New Roman" w:hAnsi="Arial" w:cs="Arial"/>
          <w:sz w:val="16"/>
          <w:szCs w:val="16"/>
        </w:rPr>
      </w:pPr>
    </w:p>
    <w:p w:rsidR="00937B69" w:rsidRPr="009B2393" w:rsidRDefault="00937B69" w:rsidP="00937B69">
      <w:pPr>
        <w:pBdr>
          <w:bottom w:val="single" w:sz="6" w:space="1" w:color="auto"/>
        </w:pBdr>
        <w:spacing w:after="0" w:line="240" w:lineRule="auto"/>
        <w:jc w:val="center"/>
        <w:rPr>
          <w:rFonts w:ascii="Times New Roman" w:eastAsia="Times New Roman" w:hAnsi="Times New Roman" w:cs="Times New Roman"/>
          <w:b/>
          <w:i/>
          <w:sz w:val="44"/>
          <w:szCs w:val="44"/>
        </w:rPr>
      </w:pPr>
      <w:r w:rsidRPr="009B2393">
        <w:rPr>
          <w:rFonts w:ascii="Times New Roman" w:eastAsia="Times New Roman" w:hAnsi="Times New Roman" w:cs="Times New Roman"/>
          <w:b/>
          <w:i/>
          <w:sz w:val="44"/>
          <w:szCs w:val="44"/>
        </w:rPr>
        <w:t>Как снять усталость  при  помощи физкультминутки</w:t>
      </w:r>
    </w:p>
    <w:p w:rsidR="00937B69" w:rsidRDefault="00937B69" w:rsidP="00937B69">
      <w:pPr>
        <w:pBdr>
          <w:bottom w:val="single" w:sz="6" w:space="1" w:color="auto"/>
        </w:pBdr>
        <w:spacing w:after="0" w:line="240" w:lineRule="auto"/>
        <w:jc w:val="center"/>
        <w:rPr>
          <w:rFonts w:ascii="Arial" w:eastAsia="Times New Roman" w:hAnsi="Arial" w:cs="Arial"/>
          <w:sz w:val="16"/>
          <w:szCs w:val="16"/>
        </w:rPr>
      </w:pPr>
    </w:p>
    <w:p w:rsidR="00937B69" w:rsidRDefault="00937B69" w:rsidP="00937B69">
      <w:pPr>
        <w:pBdr>
          <w:bottom w:val="single" w:sz="6" w:space="1" w:color="auto"/>
        </w:pBdr>
        <w:spacing w:after="0" w:line="240" w:lineRule="auto"/>
        <w:jc w:val="center"/>
        <w:rPr>
          <w:rFonts w:ascii="Arial" w:eastAsia="Times New Roman" w:hAnsi="Arial" w:cs="Arial"/>
          <w:sz w:val="16"/>
          <w:szCs w:val="16"/>
        </w:rPr>
      </w:pPr>
    </w:p>
    <w:p w:rsidR="00937B69" w:rsidRPr="00937B69" w:rsidRDefault="00937B69" w:rsidP="00937B69">
      <w:pPr>
        <w:pBdr>
          <w:bottom w:val="single" w:sz="6" w:space="1" w:color="auto"/>
        </w:pBdr>
        <w:spacing w:after="0" w:line="240" w:lineRule="auto"/>
        <w:jc w:val="center"/>
        <w:rPr>
          <w:rFonts w:ascii="Arial" w:eastAsia="Times New Roman" w:hAnsi="Arial" w:cs="Arial"/>
          <w:vanish/>
          <w:sz w:val="16"/>
          <w:szCs w:val="16"/>
        </w:rPr>
      </w:pPr>
      <w:r w:rsidRPr="00937B69">
        <w:rPr>
          <w:rFonts w:ascii="Arial" w:eastAsia="Times New Roman" w:hAnsi="Arial" w:cs="Arial"/>
          <w:vanish/>
          <w:sz w:val="16"/>
          <w:szCs w:val="16"/>
        </w:rPr>
        <w:t>Начало формы</w:t>
      </w:r>
    </w:p>
    <w:p w:rsidR="00937B69" w:rsidRPr="00937B69" w:rsidRDefault="00937B69" w:rsidP="00937B69">
      <w:pPr>
        <w:pBdr>
          <w:top w:val="single" w:sz="6" w:space="1" w:color="auto"/>
        </w:pBdr>
        <w:spacing w:after="0" w:line="240" w:lineRule="auto"/>
        <w:jc w:val="center"/>
        <w:rPr>
          <w:rFonts w:ascii="Arial" w:eastAsia="Times New Roman" w:hAnsi="Arial" w:cs="Arial"/>
          <w:vanish/>
          <w:sz w:val="16"/>
          <w:szCs w:val="16"/>
        </w:rPr>
      </w:pPr>
      <w:r w:rsidRPr="00937B69">
        <w:rPr>
          <w:rFonts w:ascii="Arial" w:eastAsia="Times New Roman" w:hAnsi="Arial" w:cs="Arial"/>
          <w:vanish/>
          <w:sz w:val="16"/>
          <w:szCs w:val="16"/>
        </w:rPr>
        <w:t>Конец формы</w:t>
      </w:r>
    </w:p>
    <w:p w:rsidR="00937B69" w:rsidRPr="00937B69" w:rsidRDefault="00937B69" w:rsidP="00937B69">
      <w:pPr>
        <w:shd w:val="clear" w:color="auto" w:fill="FFFFFF"/>
        <w:spacing w:after="0" w:line="390" w:lineRule="atLeast"/>
        <w:jc w:val="both"/>
        <w:outlineLvl w:val="2"/>
        <w:rPr>
          <w:rFonts w:ascii="Arial" w:eastAsia="Times New Roman" w:hAnsi="Arial" w:cs="Arial"/>
          <w:b/>
          <w:bCs/>
          <w:color w:val="000000"/>
          <w:sz w:val="33"/>
          <w:szCs w:val="33"/>
        </w:rPr>
      </w:pPr>
      <w:r w:rsidRPr="00937B69">
        <w:rPr>
          <w:rFonts w:ascii="Arial" w:eastAsia="Times New Roman" w:hAnsi="Arial" w:cs="Arial"/>
          <w:b/>
          <w:bCs/>
          <w:color w:val="000000"/>
          <w:sz w:val="33"/>
          <w:szCs w:val="33"/>
        </w:rPr>
        <w:t>Каковы признаки усталости детей?</w:t>
      </w:r>
    </w:p>
    <w:p w:rsidR="00937B69" w:rsidRPr="00937B69" w:rsidRDefault="00937B69" w:rsidP="00937B69">
      <w:pPr>
        <w:numPr>
          <w:ilvl w:val="0"/>
          <w:numId w:val="1"/>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увеличение числа отвлечений;</w:t>
      </w:r>
    </w:p>
    <w:p w:rsidR="00937B69" w:rsidRPr="00937B69" w:rsidRDefault="00937B69" w:rsidP="00937B69">
      <w:pPr>
        <w:numPr>
          <w:ilvl w:val="0"/>
          <w:numId w:val="1"/>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потеря интереса и внимания;</w:t>
      </w:r>
    </w:p>
    <w:p w:rsidR="00937B69" w:rsidRPr="00937B69" w:rsidRDefault="00937B69" w:rsidP="00937B69">
      <w:pPr>
        <w:numPr>
          <w:ilvl w:val="0"/>
          <w:numId w:val="1"/>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ухудшение запоминания материала;</w:t>
      </w:r>
    </w:p>
    <w:p w:rsidR="00937B69" w:rsidRPr="00937B69" w:rsidRDefault="00937B69" w:rsidP="00937B69">
      <w:pPr>
        <w:shd w:val="clear" w:color="auto" w:fill="FFFFFF"/>
        <w:spacing w:after="0" w:line="345" w:lineRule="atLeast"/>
        <w:ind w:left="90"/>
        <w:jc w:val="both"/>
        <w:rPr>
          <w:rFonts w:ascii="Arial" w:eastAsia="Times New Roman" w:hAnsi="Arial" w:cs="Arial"/>
          <w:color w:val="000000"/>
          <w:sz w:val="24"/>
          <w:szCs w:val="24"/>
        </w:rPr>
      </w:pP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 xml:space="preserve">Важно не переборщить с продолжительностью перерыва и интенсивностью упражнений, чтобы дети восстановились, но не «разбушевались». Физкультминутки могут проводиться </w:t>
      </w:r>
      <w:r>
        <w:rPr>
          <w:rFonts w:ascii="Arial" w:eastAsia="Times New Roman" w:hAnsi="Arial" w:cs="Arial"/>
          <w:color w:val="000000"/>
          <w:sz w:val="24"/>
          <w:szCs w:val="24"/>
        </w:rPr>
        <w:t>в начале занятия</w:t>
      </w:r>
      <w:r w:rsidRPr="00937B69">
        <w:rPr>
          <w:rFonts w:ascii="Arial" w:eastAsia="Times New Roman" w:hAnsi="Arial" w:cs="Arial"/>
          <w:color w:val="000000"/>
          <w:sz w:val="24"/>
          <w:szCs w:val="24"/>
        </w:rPr>
        <w:t xml:space="preserve"> (особенно первого, чтобы взбодрить детей), но обычно их проводят примерно в середине занятия. </w:t>
      </w:r>
      <w:r>
        <w:rPr>
          <w:rFonts w:ascii="Arial" w:eastAsia="Times New Roman" w:hAnsi="Arial" w:cs="Arial"/>
          <w:color w:val="000000"/>
          <w:sz w:val="24"/>
          <w:szCs w:val="24"/>
        </w:rPr>
        <w:t xml:space="preserve">Так дети проще войдут в </w:t>
      </w:r>
      <w:r w:rsidRPr="00937B69">
        <w:rPr>
          <w:rFonts w:ascii="Arial" w:eastAsia="Times New Roman" w:hAnsi="Arial" w:cs="Arial"/>
          <w:color w:val="000000"/>
          <w:sz w:val="24"/>
          <w:szCs w:val="24"/>
        </w:rPr>
        <w:t>процесс или смогут выпустить свою накопившуюся усталость.</w:t>
      </w: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 Также физкультминутки включают в себя:</w:t>
      </w:r>
    </w:p>
    <w:p w:rsidR="00937B69" w:rsidRPr="00937B69" w:rsidRDefault="00937B69" w:rsidP="00937B69">
      <w:pPr>
        <w:numPr>
          <w:ilvl w:val="0"/>
          <w:numId w:val="2"/>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гимнастические упражнения;</w:t>
      </w:r>
    </w:p>
    <w:p w:rsidR="00937B69" w:rsidRPr="00937B69" w:rsidRDefault="00937B69" w:rsidP="00937B69">
      <w:pPr>
        <w:numPr>
          <w:ilvl w:val="0"/>
          <w:numId w:val="2"/>
        </w:numPr>
        <w:shd w:val="clear" w:color="auto" w:fill="FFFFFF"/>
        <w:spacing w:after="0" w:line="345" w:lineRule="atLeast"/>
        <w:ind w:left="450"/>
        <w:rPr>
          <w:rFonts w:ascii="Arial" w:eastAsia="Times New Roman" w:hAnsi="Arial" w:cs="Arial"/>
          <w:color w:val="000000"/>
          <w:sz w:val="24"/>
          <w:szCs w:val="24"/>
        </w:rPr>
      </w:pPr>
      <w:proofErr w:type="spellStart"/>
      <w:r w:rsidRPr="00937B69">
        <w:rPr>
          <w:rFonts w:ascii="Arial" w:eastAsia="Times New Roman" w:hAnsi="Arial" w:cs="Arial"/>
          <w:color w:val="000000"/>
          <w:sz w:val="24"/>
          <w:szCs w:val="24"/>
        </w:rPr>
        <w:t>самомассаж</w:t>
      </w:r>
      <w:proofErr w:type="spellEnd"/>
      <w:r w:rsidRPr="00937B69">
        <w:rPr>
          <w:rFonts w:ascii="Arial" w:eastAsia="Times New Roman" w:hAnsi="Arial" w:cs="Arial"/>
          <w:color w:val="000000"/>
          <w:sz w:val="24"/>
          <w:szCs w:val="24"/>
        </w:rPr>
        <w:t>;</w:t>
      </w:r>
    </w:p>
    <w:p w:rsidR="00937B69" w:rsidRPr="00937B69" w:rsidRDefault="00937B69" w:rsidP="00937B69">
      <w:pPr>
        <w:numPr>
          <w:ilvl w:val="0"/>
          <w:numId w:val="2"/>
        </w:numPr>
        <w:shd w:val="clear" w:color="auto" w:fill="FFFFFF"/>
        <w:spacing w:after="0" w:line="345" w:lineRule="atLeast"/>
        <w:ind w:left="450"/>
        <w:rPr>
          <w:rFonts w:ascii="Arial" w:eastAsia="Times New Roman" w:hAnsi="Arial" w:cs="Arial"/>
          <w:color w:val="000000"/>
          <w:sz w:val="24"/>
          <w:szCs w:val="24"/>
        </w:rPr>
      </w:pPr>
      <w:r w:rsidRPr="00937B69">
        <w:rPr>
          <w:rFonts w:ascii="Arial" w:eastAsia="Times New Roman" w:hAnsi="Arial" w:cs="Arial"/>
          <w:color w:val="000000"/>
          <w:sz w:val="24"/>
          <w:szCs w:val="24"/>
        </w:rPr>
        <w:t>упражнения для снятия напряжения глаз и улучшения зрения.</w:t>
      </w:r>
    </w:p>
    <w:p w:rsidR="00937B69" w:rsidRPr="00937B69" w:rsidRDefault="00937B69" w:rsidP="00937B69">
      <w:pPr>
        <w:shd w:val="clear" w:color="auto" w:fill="FFFFFF"/>
        <w:spacing w:before="225" w:after="150" w:line="240" w:lineRule="auto"/>
        <w:outlineLvl w:val="0"/>
        <w:rPr>
          <w:rFonts w:ascii="Arial" w:eastAsia="Times New Roman" w:hAnsi="Arial" w:cs="Arial"/>
          <w:b/>
          <w:bCs/>
          <w:color w:val="000000"/>
          <w:kern w:val="36"/>
          <w:sz w:val="27"/>
          <w:szCs w:val="27"/>
        </w:rPr>
      </w:pPr>
      <w:r w:rsidRPr="00937B69">
        <w:rPr>
          <w:rFonts w:ascii="Arial" w:eastAsia="Times New Roman" w:hAnsi="Arial" w:cs="Arial"/>
          <w:b/>
          <w:bCs/>
          <w:color w:val="000000"/>
          <w:kern w:val="36"/>
          <w:sz w:val="27"/>
          <w:szCs w:val="27"/>
        </w:rPr>
        <w:t>Упражне</w:t>
      </w:r>
      <w:r w:rsidR="009B2393">
        <w:rPr>
          <w:rFonts w:ascii="Arial" w:eastAsia="Times New Roman" w:hAnsi="Arial" w:cs="Arial"/>
          <w:b/>
          <w:bCs/>
          <w:color w:val="000000"/>
          <w:kern w:val="36"/>
          <w:sz w:val="27"/>
          <w:szCs w:val="27"/>
        </w:rPr>
        <w:t>ния на снятие усталости  для детей младшего</w:t>
      </w:r>
      <w:r w:rsidRPr="00937B69">
        <w:rPr>
          <w:rFonts w:ascii="Arial" w:eastAsia="Times New Roman" w:hAnsi="Arial" w:cs="Arial"/>
          <w:b/>
          <w:bCs/>
          <w:color w:val="000000"/>
          <w:kern w:val="36"/>
          <w:sz w:val="27"/>
          <w:szCs w:val="27"/>
        </w:rPr>
        <w:t xml:space="preserve"> возраста</w:t>
      </w:r>
    </w:p>
    <w:p w:rsidR="00937B69" w:rsidRPr="00937B69" w:rsidRDefault="00937B69" w:rsidP="00937B69">
      <w:pPr>
        <w:shd w:val="clear" w:color="auto" w:fill="FFFFFF"/>
        <w:spacing w:after="0" w:line="390" w:lineRule="atLeast"/>
        <w:outlineLvl w:val="2"/>
        <w:rPr>
          <w:rFonts w:ascii="Arial" w:eastAsia="Times New Roman" w:hAnsi="Arial" w:cs="Arial"/>
          <w:b/>
          <w:bCs/>
          <w:color w:val="000000"/>
          <w:sz w:val="33"/>
          <w:szCs w:val="33"/>
        </w:rPr>
      </w:pPr>
      <w:r w:rsidRPr="00937B69">
        <w:rPr>
          <w:rFonts w:ascii="Arial" w:eastAsia="Times New Roman" w:hAnsi="Arial" w:cs="Arial"/>
          <w:b/>
          <w:bCs/>
          <w:color w:val="000000"/>
          <w:sz w:val="33"/>
          <w:szCs w:val="33"/>
        </w:rPr>
        <w:t>Упражнения для кистей рук и пальчиковые упражнения</w:t>
      </w:r>
    </w:p>
    <w:p w:rsidR="00937B69" w:rsidRPr="00937B69" w:rsidRDefault="00937B69" w:rsidP="00937B69">
      <w:pPr>
        <w:numPr>
          <w:ilvl w:val="0"/>
          <w:numId w:val="3"/>
        </w:numPr>
        <w:shd w:val="clear" w:color="auto" w:fill="FFFFFF"/>
        <w:spacing w:after="0" w:line="345" w:lineRule="atLeast"/>
        <w:ind w:left="450"/>
        <w:rPr>
          <w:rFonts w:ascii="Arial" w:eastAsia="Times New Roman" w:hAnsi="Arial" w:cs="Arial"/>
          <w:color w:val="000000"/>
          <w:sz w:val="24"/>
          <w:szCs w:val="24"/>
        </w:rPr>
      </w:pPr>
      <w:r w:rsidRPr="00937B69">
        <w:rPr>
          <w:rFonts w:ascii="Arial" w:eastAsia="Times New Roman" w:hAnsi="Arial" w:cs="Arial"/>
          <w:b/>
          <w:bCs/>
          <w:color w:val="000000"/>
          <w:sz w:val="24"/>
          <w:szCs w:val="24"/>
        </w:rPr>
        <w:t>Кладём руки на стол</w:t>
      </w:r>
      <w:r w:rsidRPr="00937B69">
        <w:rPr>
          <w:rFonts w:ascii="Arial" w:eastAsia="Times New Roman" w:hAnsi="Arial" w:cs="Arial"/>
          <w:color w:val="000000"/>
          <w:sz w:val="24"/>
          <w:szCs w:val="24"/>
        </w:rPr>
        <w:t>. Одна сжимается в кулак, другая остаётся лежать на месте. Затем одновременно распрямляем первую руку и сжимаем вторую. Повторяем несколько раз в быстром темпе.</w:t>
      </w:r>
    </w:p>
    <w:p w:rsidR="00937B69" w:rsidRPr="00937B69" w:rsidRDefault="00937B69" w:rsidP="00937B69">
      <w:pPr>
        <w:numPr>
          <w:ilvl w:val="0"/>
          <w:numId w:val="3"/>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b/>
          <w:bCs/>
          <w:color w:val="000000"/>
          <w:sz w:val="24"/>
          <w:szCs w:val="24"/>
        </w:rPr>
        <w:t>Пальцы сплетаем в замок</w:t>
      </w:r>
      <w:r w:rsidRPr="00937B69">
        <w:rPr>
          <w:rFonts w:ascii="Arial" w:eastAsia="Times New Roman" w:hAnsi="Arial" w:cs="Arial"/>
          <w:color w:val="000000"/>
          <w:sz w:val="24"/>
          <w:szCs w:val="24"/>
        </w:rPr>
        <w:t>. Подушечками пальцев левой руки нажимаем на верхнюю часть тыльной стороны ладони правой руки, прогибая её так, что пальцы правой руки встают как петушиный гребень. Затем на тыльную сторону левой руки нажимаем пальцами правой, и в петушиный гребешок превращаются пальцы левой руки.</w:t>
      </w:r>
    </w:p>
    <w:p w:rsidR="00937B69" w:rsidRPr="00937B69" w:rsidRDefault="00937B69" w:rsidP="00937B69">
      <w:pPr>
        <w:numPr>
          <w:ilvl w:val="0"/>
          <w:numId w:val="3"/>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 xml:space="preserve">Руки вытягиваем вперёд, растопыриваем пальцы, как можно сильнее </w:t>
      </w:r>
      <w:proofErr w:type="gramStart"/>
      <w:r w:rsidRPr="00937B69">
        <w:rPr>
          <w:rFonts w:ascii="Arial" w:eastAsia="Times New Roman" w:hAnsi="Arial" w:cs="Arial"/>
          <w:color w:val="000000"/>
          <w:sz w:val="24"/>
          <w:szCs w:val="24"/>
        </w:rPr>
        <w:t>напрягая их</w:t>
      </w:r>
      <w:proofErr w:type="gramEnd"/>
      <w:r w:rsidRPr="00937B69">
        <w:rPr>
          <w:rFonts w:ascii="Arial" w:eastAsia="Times New Roman" w:hAnsi="Arial" w:cs="Arial"/>
          <w:color w:val="000000"/>
          <w:sz w:val="24"/>
          <w:szCs w:val="24"/>
        </w:rPr>
        <w:t>, а затем расслабляем, опускаем руки и слегка трясём ими.</w:t>
      </w:r>
    </w:p>
    <w:p w:rsidR="00937B69" w:rsidRPr="00937B69" w:rsidRDefault="00937B69" w:rsidP="00937B69">
      <w:pPr>
        <w:numPr>
          <w:ilvl w:val="0"/>
          <w:numId w:val="3"/>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Руки сжимаем в локтях, держа кисти рук перед лицом. Сгибаем и разгибаем пальцы одновременно, не сжимая их в кулачки (делая «когти»).</w:t>
      </w:r>
    </w:p>
    <w:p w:rsidR="00937B69" w:rsidRPr="00937B69" w:rsidRDefault="00937B69" w:rsidP="00937B69">
      <w:pPr>
        <w:numPr>
          <w:ilvl w:val="0"/>
          <w:numId w:val="3"/>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Выполняем вращения кистями к себе и от себя (ладонями или кулаками).</w:t>
      </w:r>
    </w:p>
    <w:p w:rsidR="00937B69" w:rsidRPr="00937B69" w:rsidRDefault="00937B69" w:rsidP="00937B69">
      <w:pPr>
        <w:numPr>
          <w:ilvl w:val="0"/>
          <w:numId w:val="3"/>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b/>
          <w:bCs/>
          <w:color w:val="000000"/>
          <w:sz w:val="24"/>
          <w:szCs w:val="24"/>
        </w:rPr>
        <w:t>«Кулак — ребро — ладонь»</w:t>
      </w:r>
      <w:proofErr w:type="gramStart"/>
      <w:r w:rsidRPr="00937B69">
        <w:rPr>
          <w:rFonts w:ascii="Arial" w:eastAsia="Times New Roman" w:hAnsi="Arial" w:cs="Arial"/>
          <w:color w:val="000000"/>
          <w:sz w:val="24"/>
          <w:szCs w:val="24"/>
        </w:rPr>
        <w:t>.С</w:t>
      </w:r>
      <w:proofErr w:type="gramEnd"/>
      <w:r w:rsidRPr="00937B69">
        <w:rPr>
          <w:rFonts w:ascii="Arial" w:eastAsia="Times New Roman" w:hAnsi="Arial" w:cs="Arial"/>
          <w:color w:val="000000"/>
          <w:sz w:val="24"/>
          <w:szCs w:val="24"/>
        </w:rPr>
        <w:t xml:space="preserve">начала ударяем кулаком по столу, затем ставим ладонь ребром и хлопаем распрямленной ладонью по столу. </w:t>
      </w:r>
      <w:proofErr w:type="gramStart"/>
      <w:r w:rsidRPr="00937B69">
        <w:rPr>
          <w:rFonts w:ascii="Arial" w:eastAsia="Times New Roman" w:hAnsi="Arial" w:cs="Arial"/>
          <w:color w:val="000000"/>
          <w:sz w:val="24"/>
          <w:szCs w:val="24"/>
        </w:rPr>
        <w:t>Начинаем упражнение медленно, постепенно ускоряясь</w:t>
      </w:r>
      <w:proofErr w:type="gramEnd"/>
      <w:r w:rsidRPr="00937B69">
        <w:rPr>
          <w:rFonts w:ascii="Arial" w:eastAsia="Times New Roman" w:hAnsi="Arial" w:cs="Arial"/>
          <w:color w:val="000000"/>
          <w:sz w:val="24"/>
          <w:szCs w:val="24"/>
        </w:rPr>
        <w:t>.</w:t>
      </w:r>
    </w:p>
    <w:p w:rsidR="00937B69" w:rsidRDefault="00937B69" w:rsidP="00937B69">
      <w:pPr>
        <w:shd w:val="clear" w:color="auto" w:fill="FFFFFF"/>
        <w:spacing w:after="0" w:line="390" w:lineRule="atLeast"/>
        <w:jc w:val="both"/>
        <w:outlineLvl w:val="2"/>
        <w:rPr>
          <w:rFonts w:ascii="Arial" w:eastAsia="Times New Roman" w:hAnsi="Arial" w:cs="Arial"/>
          <w:b/>
          <w:bCs/>
          <w:color w:val="000000"/>
          <w:sz w:val="33"/>
          <w:szCs w:val="33"/>
        </w:rPr>
      </w:pPr>
    </w:p>
    <w:p w:rsidR="00937B69" w:rsidRDefault="00937B69" w:rsidP="00937B69">
      <w:pPr>
        <w:shd w:val="clear" w:color="auto" w:fill="FFFFFF"/>
        <w:spacing w:after="0" w:line="390" w:lineRule="atLeast"/>
        <w:jc w:val="both"/>
        <w:outlineLvl w:val="2"/>
        <w:rPr>
          <w:rFonts w:ascii="Arial" w:eastAsia="Times New Roman" w:hAnsi="Arial" w:cs="Arial"/>
          <w:b/>
          <w:bCs/>
          <w:color w:val="000000"/>
          <w:sz w:val="33"/>
          <w:szCs w:val="33"/>
        </w:rPr>
      </w:pPr>
    </w:p>
    <w:p w:rsidR="00937B69" w:rsidRDefault="00937B69" w:rsidP="00937B69">
      <w:pPr>
        <w:shd w:val="clear" w:color="auto" w:fill="FFFFFF"/>
        <w:spacing w:after="0" w:line="390" w:lineRule="atLeast"/>
        <w:jc w:val="both"/>
        <w:outlineLvl w:val="2"/>
        <w:rPr>
          <w:rFonts w:ascii="Arial" w:eastAsia="Times New Roman" w:hAnsi="Arial" w:cs="Arial"/>
          <w:b/>
          <w:bCs/>
          <w:color w:val="000000"/>
          <w:sz w:val="33"/>
          <w:szCs w:val="33"/>
        </w:rPr>
      </w:pPr>
    </w:p>
    <w:p w:rsidR="00937B69" w:rsidRPr="00937B69" w:rsidRDefault="00937B69" w:rsidP="00937B69">
      <w:pPr>
        <w:shd w:val="clear" w:color="auto" w:fill="FFFFFF"/>
        <w:spacing w:after="0" w:line="390" w:lineRule="atLeast"/>
        <w:jc w:val="both"/>
        <w:outlineLvl w:val="2"/>
        <w:rPr>
          <w:rFonts w:ascii="Arial" w:eastAsia="Times New Roman" w:hAnsi="Arial" w:cs="Arial"/>
          <w:b/>
          <w:bCs/>
          <w:color w:val="000000"/>
          <w:sz w:val="33"/>
          <w:szCs w:val="33"/>
        </w:rPr>
      </w:pPr>
      <w:r w:rsidRPr="00937B69">
        <w:rPr>
          <w:rFonts w:ascii="Arial" w:eastAsia="Times New Roman" w:hAnsi="Arial" w:cs="Arial"/>
          <w:b/>
          <w:bCs/>
          <w:color w:val="000000"/>
          <w:sz w:val="33"/>
          <w:szCs w:val="33"/>
        </w:rPr>
        <w:lastRenderedPageBreak/>
        <w:t>Гимнастические упражнения</w:t>
      </w: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В качестве двигательных упражнений можно брать классические варианты для зарядки или с уроков физической культуры. На физкультминутках обычно используют:</w:t>
      </w:r>
    </w:p>
    <w:p w:rsidR="00937B69" w:rsidRPr="00937B69" w:rsidRDefault="00937B69" w:rsidP="00937B69">
      <w:pPr>
        <w:numPr>
          <w:ilvl w:val="0"/>
          <w:numId w:val="4"/>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наклоны головы в разные стороны, вращение головы;</w:t>
      </w:r>
    </w:p>
    <w:p w:rsidR="00937B69" w:rsidRPr="00937B69" w:rsidRDefault="00937B69" w:rsidP="00937B69">
      <w:pPr>
        <w:numPr>
          <w:ilvl w:val="0"/>
          <w:numId w:val="4"/>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потягивание;</w:t>
      </w:r>
    </w:p>
    <w:p w:rsidR="00937B69" w:rsidRPr="00937B69" w:rsidRDefault="00937B69" w:rsidP="00937B69">
      <w:pPr>
        <w:numPr>
          <w:ilvl w:val="0"/>
          <w:numId w:val="4"/>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наклоны, повороты корпуса;</w:t>
      </w:r>
    </w:p>
    <w:p w:rsidR="00937B69" w:rsidRPr="00937B69" w:rsidRDefault="00937B69" w:rsidP="00937B69">
      <w:pPr>
        <w:numPr>
          <w:ilvl w:val="0"/>
          <w:numId w:val="4"/>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поднятие на носки;</w:t>
      </w:r>
    </w:p>
    <w:p w:rsidR="00937B69" w:rsidRPr="00937B69" w:rsidRDefault="00937B69" w:rsidP="00937B69">
      <w:pPr>
        <w:numPr>
          <w:ilvl w:val="0"/>
          <w:numId w:val="4"/>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приседания;</w:t>
      </w:r>
    </w:p>
    <w:p w:rsidR="00937B69" w:rsidRPr="00937B69" w:rsidRDefault="00937B69" w:rsidP="00937B69">
      <w:pPr>
        <w:numPr>
          <w:ilvl w:val="0"/>
          <w:numId w:val="4"/>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поднятие и опускание рук, махи руками;</w:t>
      </w:r>
    </w:p>
    <w:p w:rsidR="00937B69" w:rsidRPr="00937B69" w:rsidRDefault="00937B69" w:rsidP="00937B69">
      <w:pPr>
        <w:numPr>
          <w:ilvl w:val="0"/>
          <w:numId w:val="4"/>
        </w:numPr>
        <w:shd w:val="clear" w:color="auto" w:fill="FFFFFF"/>
        <w:spacing w:after="0" w:line="345" w:lineRule="atLeast"/>
        <w:ind w:left="450"/>
        <w:rPr>
          <w:rFonts w:ascii="Arial" w:eastAsia="Times New Roman" w:hAnsi="Arial" w:cs="Arial"/>
          <w:color w:val="000000"/>
          <w:sz w:val="24"/>
          <w:szCs w:val="24"/>
        </w:rPr>
      </w:pPr>
      <w:proofErr w:type="spellStart"/>
      <w:r w:rsidRPr="00937B69">
        <w:rPr>
          <w:rFonts w:ascii="Arial" w:eastAsia="Times New Roman" w:hAnsi="Arial" w:cs="Arial"/>
          <w:color w:val="000000"/>
          <w:sz w:val="24"/>
          <w:szCs w:val="24"/>
        </w:rPr>
        <w:t>прогибания</w:t>
      </w:r>
      <w:proofErr w:type="spellEnd"/>
      <w:r w:rsidRPr="00937B69">
        <w:rPr>
          <w:rFonts w:ascii="Arial" w:eastAsia="Times New Roman" w:hAnsi="Arial" w:cs="Arial"/>
          <w:color w:val="000000"/>
          <w:sz w:val="24"/>
          <w:szCs w:val="24"/>
        </w:rPr>
        <w:t>;</w:t>
      </w:r>
    </w:p>
    <w:p w:rsidR="00937B69" w:rsidRPr="00937B69" w:rsidRDefault="00937B69" w:rsidP="00937B69">
      <w:pPr>
        <w:numPr>
          <w:ilvl w:val="0"/>
          <w:numId w:val="4"/>
        </w:numPr>
        <w:shd w:val="clear" w:color="auto" w:fill="FFFFFF"/>
        <w:spacing w:after="0" w:line="345" w:lineRule="atLeast"/>
        <w:ind w:left="450"/>
        <w:rPr>
          <w:rFonts w:ascii="Arial" w:eastAsia="Times New Roman" w:hAnsi="Arial" w:cs="Arial"/>
          <w:color w:val="000000"/>
          <w:sz w:val="24"/>
          <w:szCs w:val="24"/>
        </w:rPr>
      </w:pPr>
      <w:r w:rsidRPr="00937B69">
        <w:rPr>
          <w:rFonts w:ascii="Arial" w:eastAsia="Times New Roman" w:hAnsi="Arial" w:cs="Arial"/>
          <w:color w:val="000000"/>
          <w:sz w:val="24"/>
          <w:szCs w:val="24"/>
        </w:rPr>
        <w:t>поднятие ног (прямых и согнутых);</w:t>
      </w:r>
    </w:p>
    <w:p w:rsidR="00937B69" w:rsidRPr="00937B69" w:rsidRDefault="00937B69" w:rsidP="00937B69">
      <w:pPr>
        <w:numPr>
          <w:ilvl w:val="0"/>
          <w:numId w:val="4"/>
        </w:numPr>
        <w:shd w:val="clear" w:color="auto" w:fill="FFFFFF"/>
        <w:spacing w:after="0" w:line="345" w:lineRule="atLeast"/>
        <w:ind w:left="450"/>
        <w:rPr>
          <w:rFonts w:ascii="Arial" w:eastAsia="Times New Roman" w:hAnsi="Arial" w:cs="Arial"/>
          <w:color w:val="000000"/>
          <w:sz w:val="24"/>
          <w:szCs w:val="24"/>
        </w:rPr>
      </w:pPr>
      <w:r w:rsidRPr="00937B69">
        <w:rPr>
          <w:rFonts w:ascii="Arial" w:eastAsia="Times New Roman" w:hAnsi="Arial" w:cs="Arial"/>
          <w:color w:val="000000"/>
          <w:sz w:val="24"/>
          <w:szCs w:val="24"/>
        </w:rPr>
        <w:t>прыжки на одной и двух ногах;</w:t>
      </w:r>
    </w:p>
    <w:p w:rsidR="00937B69" w:rsidRPr="00937B69" w:rsidRDefault="00937B69" w:rsidP="00937B69">
      <w:pPr>
        <w:numPr>
          <w:ilvl w:val="0"/>
          <w:numId w:val="4"/>
        </w:numPr>
        <w:shd w:val="clear" w:color="auto" w:fill="FFFFFF"/>
        <w:spacing w:after="0" w:line="345" w:lineRule="atLeast"/>
        <w:ind w:left="450"/>
        <w:rPr>
          <w:rFonts w:ascii="Arial" w:eastAsia="Times New Roman" w:hAnsi="Arial" w:cs="Arial"/>
          <w:color w:val="000000"/>
          <w:sz w:val="24"/>
          <w:szCs w:val="24"/>
        </w:rPr>
      </w:pPr>
      <w:r w:rsidRPr="00937B69">
        <w:rPr>
          <w:rFonts w:ascii="Arial" w:eastAsia="Times New Roman" w:hAnsi="Arial" w:cs="Arial"/>
          <w:color w:val="000000"/>
          <w:sz w:val="24"/>
          <w:szCs w:val="24"/>
        </w:rPr>
        <w:t>ходьбу на месте.</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Эти упражнения можно комбинировать и получать варианты разного уровня сложности.</w:t>
      </w:r>
    </w:p>
    <w:p w:rsidR="00937B69" w:rsidRPr="00937B69" w:rsidRDefault="00937B69" w:rsidP="00937B69">
      <w:pPr>
        <w:shd w:val="clear" w:color="auto" w:fill="FFFFFF"/>
        <w:spacing w:before="225" w:after="150" w:line="240" w:lineRule="auto"/>
        <w:outlineLvl w:val="0"/>
        <w:rPr>
          <w:rFonts w:ascii="Arial" w:eastAsia="Times New Roman" w:hAnsi="Arial" w:cs="Arial"/>
          <w:b/>
          <w:bCs/>
          <w:color w:val="000000"/>
          <w:kern w:val="36"/>
          <w:sz w:val="27"/>
          <w:szCs w:val="27"/>
        </w:rPr>
      </w:pPr>
      <w:r w:rsidRPr="00937B69">
        <w:rPr>
          <w:rFonts w:ascii="Arial" w:eastAsia="Times New Roman" w:hAnsi="Arial" w:cs="Arial"/>
          <w:b/>
          <w:bCs/>
          <w:color w:val="000000"/>
          <w:kern w:val="36"/>
          <w:sz w:val="27"/>
          <w:szCs w:val="27"/>
        </w:rPr>
        <w:t>Упражнения в стихах</w:t>
      </w: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Упражнения для рук и гимнастику можно сопровождать стихами, например:</w:t>
      </w:r>
    </w:p>
    <w:p w:rsidR="00937B69" w:rsidRPr="00937B69" w:rsidRDefault="00937B69" w:rsidP="00937B69">
      <w:pPr>
        <w:shd w:val="clear" w:color="auto" w:fill="FFFFFF"/>
        <w:spacing w:after="0" w:line="390" w:lineRule="atLeast"/>
        <w:jc w:val="both"/>
        <w:outlineLvl w:val="2"/>
        <w:rPr>
          <w:rFonts w:ascii="Arial" w:eastAsia="Times New Roman" w:hAnsi="Arial" w:cs="Arial"/>
          <w:b/>
          <w:bCs/>
          <w:color w:val="000000"/>
          <w:sz w:val="33"/>
          <w:szCs w:val="33"/>
        </w:rPr>
      </w:pPr>
      <w:r w:rsidRPr="00937B69">
        <w:rPr>
          <w:rFonts w:ascii="Arial" w:eastAsia="Times New Roman" w:hAnsi="Arial" w:cs="Arial"/>
          <w:b/>
          <w:bCs/>
          <w:color w:val="000000"/>
          <w:sz w:val="33"/>
          <w:szCs w:val="33"/>
        </w:rPr>
        <w:t>Упражнение в стихах №1</w:t>
      </w: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Вырос высокий цветок на поляне (формируем из рук нераскрывшийся бутон),</w:t>
      </w: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Утром весенним раскрыл лепестки (разводим пальцы рук).</w:t>
      </w: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 xml:space="preserve">Всем лепесткам красоту и питанье (ритмично двигаем пальцами </w:t>
      </w:r>
      <w:proofErr w:type="spellStart"/>
      <w:r w:rsidRPr="00937B69">
        <w:rPr>
          <w:rFonts w:ascii="Arial" w:eastAsia="Times New Roman" w:hAnsi="Arial" w:cs="Arial"/>
          <w:color w:val="000000"/>
          <w:sz w:val="24"/>
          <w:szCs w:val="24"/>
        </w:rPr>
        <w:t>вместе-врозь</w:t>
      </w:r>
      <w:proofErr w:type="spellEnd"/>
      <w:r w:rsidRPr="00937B69">
        <w:rPr>
          <w:rFonts w:ascii="Arial" w:eastAsia="Times New Roman" w:hAnsi="Arial" w:cs="Arial"/>
          <w:color w:val="000000"/>
          <w:sz w:val="24"/>
          <w:szCs w:val="24"/>
        </w:rPr>
        <w:t>)</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Дружно дают под землёй корешки (опускаем ладони вниз, соединяем запястья, разводим пальцы).</w:t>
      </w:r>
    </w:p>
    <w:p w:rsidR="00937B69" w:rsidRPr="00937B69" w:rsidRDefault="00937B69" w:rsidP="00937B69">
      <w:pPr>
        <w:shd w:val="clear" w:color="auto" w:fill="FFFFFF"/>
        <w:spacing w:after="0" w:line="390" w:lineRule="atLeast"/>
        <w:outlineLvl w:val="2"/>
        <w:rPr>
          <w:rFonts w:ascii="Arial" w:eastAsia="Times New Roman" w:hAnsi="Arial" w:cs="Arial"/>
          <w:b/>
          <w:bCs/>
          <w:color w:val="000000"/>
          <w:sz w:val="33"/>
          <w:szCs w:val="33"/>
        </w:rPr>
      </w:pPr>
      <w:r w:rsidRPr="00937B69">
        <w:rPr>
          <w:rFonts w:ascii="Arial" w:eastAsia="Times New Roman" w:hAnsi="Arial" w:cs="Arial"/>
          <w:b/>
          <w:bCs/>
          <w:color w:val="000000"/>
          <w:sz w:val="33"/>
          <w:szCs w:val="33"/>
        </w:rPr>
        <w:t>Упражнение в стихах №2</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Дружно встали — раз, два, три,</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Мы теперь богатыри,</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Мы ладонь к глазам приставим,</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Ноги крепкие расставим.</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Поворачиваясь вправо,</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Оглядимся величаво.</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И налево надо тоже</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Поглядеть из-под ладошек.</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И направо, и ещё</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Через левое плечо.</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Буквой Л расставим ноги,</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Точно в танце — руки в боки.</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Наклонились влево, вправо,</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Получается на славу!</w:t>
      </w:r>
    </w:p>
    <w:p w:rsidR="00937B69" w:rsidRDefault="00937B69" w:rsidP="00937B69">
      <w:pPr>
        <w:shd w:val="clear" w:color="auto" w:fill="FFFFFF"/>
        <w:spacing w:after="0" w:line="450" w:lineRule="atLeast"/>
        <w:outlineLvl w:val="1"/>
        <w:rPr>
          <w:rFonts w:ascii="Arial" w:eastAsia="Times New Roman" w:hAnsi="Arial" w:cs="Arial"/>
          <w:b/>
          <w:bCs/>
          <w:color w:val="000000"/>
          <w:sz w:val="39"/>
          <w:szCs w:val="39"/>
        </w:rPr>
      </w:pPr>
    </w:p>
    <w:p w:rsidR="00937B69" w:rsidRDefault="00937B69" w:rsidP="00937B69">
      <w:pPr>
        <w:shd w:val="clear" w:color="auto" w:fill="FFFFFF"/>
        <w:spacing w:after="0" w:line="450" w:lineRule="atLeast"/>
        <w:outlineLvl w:val="1"/>
        <w:rPr>
          <w:rFonts w:ascii="Arial" w:eastAsia="Times New Roman" w:hAnsi="Arial" w:cs="Arial"/>
          <w:b/>
          <w:bCs/>
          <w:color w:val="000000"/>
          <w:sz w:val="39"/>
          <w:szCs w:val="39"/>
        </w:rPr>
      </w:pPr>
      <w:proofErr w:type="spellStart"/>
      <w:r w:rsidRPr="00937B69">
        <w:rPr>
          <w:rFonts w:ascii="Arial" w:eastAsia="Times New Roman" w:hAnsi="Arial" w:cs="Arial"/>
          <w:b/>
          <w:bCs/>
          <w:color w:val="000000"/>
          <w:sz w:val="39"/>
          <w:szCs w:val="39"/>
        </w:rPr>
        <w:lastRenderedPageBreak/>
        <w:t>Самомассаж</w:t>
      </w:r>
      <w:proofErr w:type="spellEnd"/>
    </w:p>
    <w:p w:rsidR="00937B69" w:rsidRPr="00937B69" w:rsidRDefault="00937B69" w:rsidP="00937B69">
      <w:pPr>
        <w:shd w:val="clear" w:color="auto" w:fill="FFFFFF"/>
        <w:spacing w:after="0" w:line="450" w:lineRule="atLeast"/>
        <w:outlineLvl w:val="1"/>
        <w:rPr>
          <w:rFonts w:ascii="Arial" w:eastAsia="Times New Roman" w:hAnsi="Arial" w:cs="Arial"/>
          <w:b/>
          <w:bCs/>
          <w:color w:val="000000"/>
          <w:sz w:val="39"/>
          <w:szCs w:val="39"/>
        </w:rPr>
      </w:pPr>
    </w:p>
    <w:p w:rsidR="00937B69" w:rsidRPr="00937B69" w:rsidRDefault="00937B69" w:rsidP="00937B69">
      <w:pPr>
        <w:shd w:val="clear" w:color="auto" w:fill="FFFFFF"/>
        <w:spacing w:after="0" w:line="390" w:lineRule="atLeast"/>
        <w:outlineLvl w:val="2"/>
        <w:rPr>
          <w:rFonts w:ascii="Arial" w:eastAsia="Times New Roman" w:hAnsi="Arial" w:cs="Arial"/>
          <w:b/>
          <w:bCs/>
          <w:color w:val="000000"/>
          <w:sz w:val="33"/>
          <w:szCs w:val="33"/>
        </w:rPr>
      </w:pPr>
      <w:r w:rsidRPr="00937B69">
        <w:rPr>
          <w:rFonts w:ascii="Arial" w:eastAsia="Times New Roman" w:hAnsi="Arial" w:cs="Arial"/>
          <w:b/>
          <w:bCs/>
          <w:color w:val="000000"/>
          <w:sz w:val="33"/>
          <w:szCs w:val="33"/>
        </w:rPr>
        <w:t>Массаж рук</w:t>
      </w: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Для разминки ладони, пальцев и кистей можно использовать растирание, поглаживание, надавливание пальцами и кулаком, разминку ладони и пальцев от ногтя до основания и наоборот. То же можно проделать и для всей руки: от плеча до подушечек пальцев.</w:t>
      </w:r>
    </w:p>
    <w:p w:rsidR="00937B69" w:rsidRPr="00937B69" w:rsidRDefault="00937B69" w:rsidP="00937B69">
      <w:pPr>
        <w:shd w:val="clear" w:color="auto" w:fill="FFFFFF"/>
        <w:spacing w:after="0" w:line="390" w:lineRule="atLeast"/>
        <w:outlineLvl w:val="2"/>
        <w:rPr>
          <w:rFonts w:ascii="Arial" w:eastAsia="Times New Roman" w:hAnsi="Arial" w:cs="Arial"/>
          <w:b/>
          <w:bCs/>
          <w:color w:val="000000"/>
          <w:sz w:val="33"/>
          <w:szCs w:val="33"/>
        </w:rPr>
      </w:pPr>
      <w:r w:rsidRPr="00937B69">
        <w:rPr>
          <w:rFonts w:ascii="Arial" w:eastAsia="Times New Roman" w:hAnsi="Arial" w:cs="Arial"/>
          <w:b/>
          <w:bCs/>
          <w:color w:val="000000"/>
          <w:sz w:val="33"/>
          <w:szCs w:val="33"/>
        </w:rPr>
        <w:t>Массаж лица.</w:t>
      </w:r>
    </w:p>
    <w:p w:rsidR="00937B69" w:rsidRPr="00937B69" w:rsidRDefault="00937B69" w:rsidP="00937B69">
      <w:pPr>
        <w:numPr>
          <w:ilvl w:val="0"/>
          <w:numId w:val="5"/>
        </w:numPr>
        <w:shd w:val="clear" w:color="auto" w:fill="FFFFFF"/>
        <w:spacing w:after="0" w:line="345" w:lineRule="atLeast"/>
        <w:ind w:left="450"/>
        <w:rPr>
          <w:rFonts w:ascii="Arial" w:eastAsia="Times New Roman" w:hAnsi="Arial" w:cs="Arial"/>
          <w:color w:val="000000"/>
          <w:sz w:val="24"/>
          <w:szCs w:val="24"/>
        </w:rPr>
      </w:pPr>
      <w:r w:rsidRPr="00937B69">
        <w:rPr>
          <w:rFonts w:ascii="Arial" w:eastAsia="Times New Roman" w:hAnsi="Arial" w:cs="Arial"/>
          <w:color w:val="000000"/>
          <w:sz w:val="24"/>
          <w:szCs w:val="24"/>
        </w:rPr>
        <w:t>Проводим подушечками пальцев обеих рук под глазами, слегка касаясь, от переносицы до ушей.</w:t>
      </w:r>
    </w:p>
    <w:p w:rsidR="00937B69" w:rsidRPr="00937B69" w:rsidRDefault="00937B69" w:rsidP="00937B69">
      <w:pPr>
        <w:numPr>
          <w:ilvl w:val="0"/>
          <w:numId w:val="5"/>
        </w:numPr>
        <w:shd w:val="clear" w:color="auto" w:fill="FFFFFF"/>
        <w:spacing w:after="0" w:line="345" w:lineRule="atLeast"/>
        <w:ind w:left="450"/>
        <w:rPr>
          <w:rFonts w:ascii="Arial" w:eastAsia="Times New Roman" w:hAnsi="Arial" w:cs="Arial"/>
          <w:color w:val="000000"/>
          <w:sz w:val="24"/>
          <w:szCs w:val="24"/>
        </w:rPr>
      </w:pPr>
      <w:proofErr w:type="gramStart"/>
      <w:r w:rsidRPr="00937B69">
        <w:rPr>
          <w:rFonts w:ascii="Arial" w:eastAsia="Times New Roman" w:hAnsi="Arial" w:cs="Arial"/>
          <w:color w:val="000000"/>
          <w:sz w:val="24"/>
          <w:szCs w:val="24"/>
        </w:rPr>
        <w:t>Проводим тыльными сторонами правой и левой ладоней от подбородка в стороны.</w:t>
      </w:r>
      <w:proofErr w:type="gramEnd"/>
    </w:p>
    <w:p w:rsidR="00937B69" w:rsidRPr="00937B69" w:rsidRDefault="00937B69" w:rsidP="00937B69">
      <w:pPr>
        <w:numPr>
          <w:ilvl w:val="0"/>
          <w:numId w:val="5"/>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Открываем рот, сильно натягиваем на зубы одновременно верхнюю и нижнюю губу, а затем слегка их прикусываем.</w:t>
      </w:r>
    </w:p>
    <w:p w:rsidR="00937B69" w:rsidRPr="00937B69" w:rsidRDefault="00937B69" w:rsidP="00937B69">
      <w:pPr>
        <w:numPr>
          <w:ilvl w:val="0"/>
          <w:numId w:val="5"/>
        </w:numPr>
        <w:shd w:val="clear" w:color="auto" w:fill="FFFFFF"/>
        <w:spacing w:after="0" w:line="345" w:lineRule="atLeast"/>
        <w:ind w:left="450"/>
        <w:rPr>
          <w:rFonts w:ascii="Arial" w:eastAsia="Times New Roman" w:hAnsi="Arial" w:cs="Arial"/>
          <w:color w:val="000000"/>
          <w:sz w:val="24"/>
          <w:szCs w:val="24"/>
        </w:rPr>
      </w:pPr>
      <w:r w:rsidRPr="00937B69">
        <w:rPr>
          <w:rFonts w:ascii="Arial" w:eastAsia="Times New Roman" w:hAnsi="Arial" w:cs="Arial"/>
          <w:color w:val="000000"/>
          <w:sz w:val="24"/>
          <w:szCs w:val="24"/>
        </w:rPr>
        <w:t>Имитируем пальцами капли дождя, тихонько постукивая себя по лицу.</w:t>
      </w:r>
    </w:p>
    <w:p w:rsidR="00937B69" w:rsidRPr="00937B69" w:rsidRDefault="00937B69" w:rsidP="00937B69">
      <w:pPr>
        <w:shd w:val="clear" w:color="auto" w:fill="FFFFFF"/>
        <w:spacing w:after="0" w:line="390" w:lineRule="atLeast"/>
        <w:outlineLvl w:val="2"/>
        <w:rPr>
          <w:rFonts w:ascii="Arial" w:eastAsia="Times New Roman" w:hAnsi="Arial" w:cs="Arial"/>
          <w:b/>
          <w:bCs/>
          <w:color w:val="000000"/>
          <w:sz w:val="33"/>
          <w:szCs w:val="33"/>
        </w:rPr>
      </w:pPr>
      <w:r w:rsidRPr="00937B69">
        <w:rPr>
          <w:rFonts w:ascii="Arial" w:eastAsia="Times New Roman" w:hAnsi="Arial" w:cs="Arial"/>
          <w:b/>
          <w:bCs/>
          <w:color w:val="000000"/>
          <w:sz w:val="33"/>
          <w:szCs w:val="33"/>
        </w:rPr>
        <w:t>Массаж головы</w:t>
      </w: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 xml:space="preserve">Слегка согнутыми пальцами </w:t>
      </w:r>
      <w:proofErr w:type="gramStart"/>
      <w:r w:rsidRPr="00937B69">
        <w:rPr>
          <w:rFonts w:ascii="Arial" w:eastAsia="Times New Roman" w:hAnsi="Arial" w:cs="Arial"/>
          <w:color w:val="000000"/>
          <w:sz w:val="24"/>
          <w:szCs w:val="24"/>
        </w:rPr>
        <w:t>рук</w:t>
      </w:r>
      <w:proofErr w:type="gramEnd"/>
      <w:r w:rsidRPr="00937B69">
        <w:rPr>
          <w:rFonts w:ascii="Arial" w:eastAsia="Times New Roman" w:hAnsi="Arial" w:cs="Arial"/>
          <w:color w:val="000000"/>
          <w:sz w:val="24"/>
          <w:szCs w:val="24"/>
        </w:rPr>
        <w:t xml:space="preserve"> массирующими движениями двигаемся от ушей к макушке и обратно, делаем круговые движения и т.д.</w:t>
      </w:r>
    </w:p>
    <w:p w:rsidR="00937B69" w:rsidRPr="00937B69" w:rsidRDefault="00937B69" w:rsidP="00937B69">
      <w:pPr>
        <w:shd w:val="clear" w:color="auto" w:fill="FFFFFF"/>
        <w:spacing w:after="0" w:line="390" w:lineRule="atLeast"/>
        <w:jc w:val="both"/>
        <w:outlineLvl w:val="2"/>
        <w:rPr>
          <w:rFonts w:ascii="Arial" w:eastAsia="Times New Roman" w:hAnsi="Arial" w:cs="Arial"/>
          <w:b/>
          <w:bCs/>
          <w:color w:val="000000"/>
          <w:sz w:val="33"/>
          <w:szCs w:val="33"/>
        </w:rPr>
      </w:pPr>
      <w:r w:rsidRPr="00937B69">
        <w:rPr>
          <w:rFonts w:ascii="Arial" w:eastAsia="Times New Roman" w:hAnsi="Arial" w:cs="Arial"/>
          <w:b/>
          <w:bCs/>
          <w:color w:val="000000"/>
          <w:sz w:val="33"/>
          <w:szCs w:val="33"/>
        </w:rPr>
        <w:t>Массаж ног</w:t>
      </w: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Поглаживаем и растираем бёдра, икры, пальцы ног, ступни.</w:t>
      </w:r>
    </w:p>
    <w:p w:rsidR="00937B69" w:rsidRDefault="00937B69" w:rsidP="00937B69">
      <w:pPr>
        <w:shd w:val="clear" w:color="auto" w:fill="FFFFFF"/>
        <w:spacing w:after="0" w:line="450" w:lineRule="atLeast"/>
        <w:outlineLvl w:val="1"/>
        <w:rPr>
          <w:rFonts w:ascii="Arial" w:eastAsia="Times New Roman" w:hAnsi="Arial" w:cs="Arial"/>
          <w:b/>
          <w:bCs/>
          <w:color w:val="000000"/>
          <w:sz w:val="39"/>
          <w:szCs w:val="39"/>
        </w:rPr>
      </w:pPr>
    </w:p>
    <w:p w:rsidR="00937B69" w:rsidRPr="00937B69" w:rsidRDefault="00937B69" w:rsidP="00937B69">
      <w:pPr>
        <w:shd w:val="clear" w:color="auto" w:fill="FFFFFF"/>
        <w:spacing w:after="0" w:line="450" w:lineRule="atLeast"/>
        <w:outlineLvl w:val="1"/>
        <w:rPr>
          <w:rFonts w:ascii="Arial" w:eastAsia="Times New Roman" w:hAnsi="Arial" w:cs="Arial"/>
          <w:b/>
          <w:bCs/>
          <w:color w:val="000000"/>
          <w:sz w:val="39"/>
          <w:szCs w:val="39"/>
        </w:rPr>
      </w:pPr>
      <w:r w:rsidRPr="00937B69">
        <w:rPr>
          <w:rFonts w:ascii="Arial" w:eastAsia="Times New Roman" w:hAnsi="Arial" w:cs="Arial"/>
          <w:b/>
          <w:bCs/>
          <w:color w:val="000000"/>
          <w:sz w:val="39"/>
          <w:szCs w:val="39"/>
        </w:rPr>
        <w:t>Упражнения для снятия напряжения глаз и улучшения зрения</w:t>
      </w:r>
    </w:p>
    <w:p w:rsidR="00937B69" w:rsidRPr="00937B69" w:rsidRDefault="00937B69" w:rsidP="00937B69">
      <w:pPr>
        <w:shd w:val="clear" w:color="auto" w:fill="FFFFFF"/>
        <w:spacing w:after="0" w:line="390" w:lineRule="atLeast"/>
        <w:outlineLvl w:val="2"/>
        <w:rPr>
          <w:rFonts w:ascii="Arial" w:eastAsia="Times New Roman" w:hAnsi="Arial" w:cs="Arial"/>
          <w:b/>
          <w:bCs/>
          <w:color w:val="000000"/>
          <w:sz w:val="33"/>
          <w:szCs w:val="33"/>
        </w:rPr>
      </w:pPr>
      <w:r w:rsidRPr="00937B69">
        <w:rPr>
          <w:rFonts w:ascii="Arial" w:eastAsia="Times New Roman" w:hAnsi="Arial" w:cs="Arial"/>
          <w:b/>
          <w:bCs/>
          <w:color w:val="000000"/>
          <w:sz w:val="33"/>
          <w:szCs w:val="33"/>
        </w:rPr>
        <w:t>Комплекс упражнений для глаз обычно включает следующее:</w:t>
      </w:r>
    </w:p>
    <w:p w:rsidR="00937B69" w:rsidRPr="00937B69" w:rsidRDefault="00937B69" w:rsidP="00937B69">
      <w:pPr>
        <w:numPr>
          <w:ilvl w:val="0"/>
          <w:numId w:val="6"/>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 xml:space="preserve">Фокусировка взгляда на предметах разной </w:t>
      </w:r>
      <w:proofErr w:type="spellStart"/>
      <w:r w:rsidRPr="00937B69">
        <w:rPr>
          <w:rFonts w:ascii="Arial" w:eastAsia="Times New Roman" w:hAnsi="Arial" w:cs="Arial"/>
          <w:color w:val="000000"/>
          <w:sz w:val="24"/>
          <w:szCs w:val="24"/>
        </w:rPr>
        <w:t>удалённости</w:t>
      </w:r>
      <w:proofErr w:type="gramStart"/>
      <w:r w:rsidRPr="00937B69">
        <w:rPr>
          <w:rFonts w:ascii="Arial" w:eastAsia="Times New Roman" w:hAnsi="Arial" w:cs="Arial"/>
          <w:color w:val="000000"/>
          <w:sz w:val="24"/>
          <w:szCs w:val="24"/>
        </w:rPr>
        <w:t>.Р</w:t>
      </w:r>
      <w:proofErr w:type="gramEnd"/>
      <w:r w:rsidRPr="00937B69">
        <w:rPr>
          <w:rFonts w:ascii="Arial" w:eastAsia="Times New Roman" w:hAnsi="Arial" w:cs="Arial"/>
          <w:color w:val="000000"/>
          <w:sz w:val="24"/>
          <w:szCs w:val="24"/>
        </w:rPr>
        <w:t>азмещаем</w:t>
      </w:r>
      <w:proofErr w:type="spellEnd"/>
      <w:r w:rsidRPr="00937B69">
        <w:rPr>
          <w:rFonts w:ascii="Arial" w:eastAsia="Times New Roman" w:hAnsi="Arial" w:cs="Arial"/>
          <w:color w:val="000000"/>
          <w:sz w:val="24"/>
          <w:szCs w:val="24"/>
        </w:rPr>
        <w:t xml:space="preserve"> предмет (карандаш, палец) на расстоянии 25-30 см от лица и фокусируем взгляд на нём. Затем переключаемся на отдалённый предмет (например, картину на стене). Повторяем несколько раз. Можно фокусировать взгляд ступенчато, выбирая несколько объектов на различном расстоянии.</w:t>
      </w:r>
    </w:p>
    <w:p w:rsidR="00937B69" w:rsidRPr="00937B69" w:rsidRDefault="00937B69" w:rsidP="00937B69">
      <w:pPr>
        <w:numPr>
          <w:ilvl w:val="0"/>
          <w:numId w:val="6"/>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Быстрое моргание.</w:t>
      </w:r>
    </w:p>
    <w:p w:rsidR="00937B69" w:rsidRPr="00937B69" w:rsidRDefault="00937B69" w:rsidP="00937B69">
      <w:pPr>
        <w:numPr>
          <w:ilvl w:val="0"/>
          <w:numId w:val="6"/>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Сильное зажмуривание глаз с последующим расслаблением.</w:t>
      </w:r>
    </w:p>
    <w:p w:rsidR="00937B69" w:rsidRPr="00937B69" w:rsidRDefault="00937B69" w:rsidP="00937B69">
      <w:pPr>
        <w:numPr>
          <w:ilvl w:val="0"/>
          <w:numId w:val="6"/>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Движение глаз вправо-влево, вверх-вниз, по диагонали.</w:t>
      </w:r>
    </w:p>
    <w:p w:rsidR="00937B69" w:rsidRPr="00937B69" w:rsidRDefault="00937B69" w:rsidP="00937B69">
      <w:pPr>
        <w:numPr>
          <w:ilvl w:val="0"/>
          <w:numId w:val="6"/>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Вращение глазами (в том числе и с закрытыми веками).</w:t>
      </w:r>
    </w:p>
    <w:p w:rsidR="00937B69" w:rsidRPr="00937B69" w:rsidRDefault="00937B69" w:rsidP="00937B69">
      <w:pPr>
        <w:numPr>
          <w:ilvl w:val="0"/>
          <w:numId w:val="6"/>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Взгляд на кончик носа.</w:t>
      </w:r>
    </w:p>
    <w:p w:rsidR="00937B69" w:rsidRPr="00937B69" w:rsidRDefault="00937B69" w:rsidP="00937B69">
      <w:pPr>
        <w:numPr>
          <w:ilvl w:val="0"/>
          <w:numId w:val="6"/>
        </w:numPr>
        <w:shd w:val="clear" w:color="auto" w:fill="FFFFFF"/>
        <w:spacing w:after="0" w:line="345" w:lineRule="atLeast"/>
        <w:ind w:left="450"/>
        <w:jc w:val="both"/>
        <w:rPr>
          <w:rFonts w:ascii="Arial" w:eastAsia="Times New Roman" w:hAnsi="Arial" w:cs="Arial"/>
          <w:color w:val="000000"/>
          <w:sz w:val="24"/>
          <w:szCs w:val="24"/>
        </w:rPr>
      </w:pPr>
      <w:r w:rsidRPr="00937B69">
        <w:rPr>
          <w:rFonts w:ascii="Arial" w:eastAsia="Times New Roman" w:hAnsi="Arial" w:cs="Arial"/>
          <w:color w:val="000000"/>
          <w:sz w:val="24"/>
          <w:szCs w:val="24"/>
        </w:rPr>
        <w:t>Слежение за подвижным предметом (двигаем предмет по кругу, вперёд-назад).</w:t>
      </w:r>
    </w:p>
    <w:p w:rsidR="00937B69" w:rsidRPr="00937B69" w:rsidRDefault="00937B69" w:rsidP="00937B69">
      <w:pPr>
        <w:numPr>
          <w:ilvl w:val="0"/>
          <w:numId w:val="6"/>
        </w:numPr>
        <w:shd w:val="clear" w:color="auto" w:fill="FFFFFF"/>
        <w:spacing w:after="0" w:line="345" w:lineRule="atLeast"/>
        <w:ind w:left="450"/>
        <w:rPr>
          <w:rFonts w:ascii="Arial" w:eastAsia="Times New Roman" w:hAnsi="Arial" w:cs="Arial"/>
          <w:color w:val="000000"/>
          <w:sz w:val="24"/>
          <w:szCs w:val="24"/>
        </w:rPr>
      </w:pPr>
      <w:r w:rsidRPr="00937B69">
        <w:rPr>
          <w:rFonts w:ascii="Arial" w:eastAsia="Times New Roman" w:hAnsi="Arial" w:cs="Arial"/>
          <w:color w:val="000000"/>
          <w:sz w:val="24"/>
          <w:szCs w:val="24"/>
        </w:rPr>
        <w:t>Закрывание глаз (ненадолго закрываем глаза, дав им отдохнуть в темноте, затем не спеша открываем глаза).</w:t>
      </w:r>
    </w:p>
    <w:p w:rsidR="00937B69" w:rsidRPr="00937B69" w:rsidRDefault="00937B69" w:rsidP="00937B69">
      <w:pPr>
        <w:shd w:val="clear" w:color="auto" w:fill="FFFFFF"/>
        <w:spacing w:after="0" w:line="390" w:lineRule="atLeast"/>
        <w:outlineLvl w:val="2"/>
        <w:rPr>
          <w:rFonts w:ascii="Arial" w:eastAsia="Times New Roman" w:hAnsi="Arial" w:cs="Arial"/>
          <w:b/>
          <w:bCs/>
          <w:color w:val="000000"/>
          <w:sz w:val="33"/>
          <w:szCs w:val="33"/>
        </w:rPr>
      </w:pPr>
      <w:r w:rsidRPr="00937B69">
        <w:rPr>
          <w:rFonts w:ascii="Arial" w:eastAsia="Times New Roman" w:hAnsi="Arial" w:cs="Arial"/>
          <w:b/>
          <w:bCs/>
          <w:color w:val="000000"/>
          <w:sz w:val="33"/>
          <w:szCs w:val="33"/>
        </w:rPr>
        <w:lastRenderedPageBreak/>
        <w:t xml:space="preserve"> «Концентрация на дыхании» (дыхательная техника)</w:t>
      </w: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«Примите удобную позу и расслабьтесь. Направьте своё внимание на дыхание. Не пытайтесь контролировать или менять естественный тип дыхания, просто следите за ним. Если вы отвлеклись, просто вернитесь к наблюдению».</w:t>
      </w:r>
    </w:p>
    <w:p w:rsid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Упражнение выполняется 3-5 минут. Это упражнение является одной из самых простых и эффективных дыхательных техник и оказывает сильное успокаивающее действие.</w:t>
      </w: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p>
    <w:p w:rsidR="00937B69" w:rsidRPr="00937B69" w:rsidRDefault="00937B69" w:rsidP="00937B69">
      <w:pPr>
        <w:shd w:val="clear" w:color="auto" w:fill="FFFFFF"/>
        <w:spacing w:after="0" w:line="390" w:lineRule="atLeast"/>
        <w:outlineLvl w:val="2"/>
        <w:rPr>
          <w:rFonts w:ascii="Arial" w:eastAsia="Times New Roman" w:hAnsi="Arial" w:cs="Arial"/>
          <w:b/>
          <w:bCs/>
          <w:color w:val="000000"/>
          <w:sz w:val="33"/>
          <w:szCs w:val="33"/>
        </w:rPr>
      </w:pPr>
      <w:r w:rsidRPr="00937B69">
        <w:rPr>
          <w:rFonts w:ascii="Arial" w:eastAsia="Times New Roman" w:hAnsi="Arial" w:cs="Arial"/>
          <w:b/>
          <w:bCs/>
          <w:color w:val="000000"/>
          <w:sz w:val="33"/>
          <w:szCs w:val="33"/>
        </w:rPr>
        <w:t>«Место, где мне хорошо» (зрительная техника)</w:t>
      </w: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Текст этой техники следует не торопясь говорить спокойным, как бы убаюкивающим голосом, делая необходимые паузы, чтобы дать возможность погрузиться в себя. При желании можно использовать спокойную музыку.</w:t>
      </w: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 xml:space="preserve">«Сядьте </w:t>
      </w:r>
      <w:proofErr w:type="gramStart"/>
      <w:r w:rsidRPr="00937B69">
        <w:rPr>
          <w:rFonts w:ascii="Arial" w:eastAsia="Times New Roman" w:hAnsi="Arial" w:cs="Arial"/>
          <w:color w:val="000000"/>
          <w:sz w:val="24"/>
          <w:szCs w:val="24"/>
        </w:rPr>
        <w:t>поудобнее</w:t>
      </w:r>
      <w:proofErr w:type="gramEnd"/>
      <w:r w:rsidRPr="00937B69">
        <w:rPr>
          <w:rFonts w:ascii="Arial" w:eastAsia="Times New Roman" w:hAnsi="Arial" w:cs="Arial"/>
          <w:color w:val="000000"/>
          <w:sz w:val="24"/>
          <w:szCs w:val="24"/>
        </w:rPr>
        <w:t xml:space="preserve"> и закройте глаза. Почувствуйте, как по вашему телу разливается приятная теплота. Она растекается от вашей груди, сначала наполняя голову, затем спускаясь ниже в плечи, руки. Становится тёплым живот. Вам хорошо и спокойно. Тёплая волна спускается по вашим ногам до самых кончиков пальцев. Всё ваше тело объято теплом и спокойствием.</w:t>
      </w: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Представьте, что сейчас вы можете отправиться в любое место. Это место может быть реальным или существовать только в вашем воображении. Место, где вам хорошо. Представьте его. Оглянитесь вокруг, что вас окружает? Не спешите, пройдитесь немного. Постарайтесь приметить и запомнить все-все детали. Вы можете пробыть здесь столько, сколько захотите. В месте, где вам хорошо. Нам пора идти. Вы всегда можете вернуться в это место, где вам уютно и спокойно. Мысленно попрощайтесь с этим местом и открывайте глаза, когда будете готовы».</w:t>
      </w:r>
    </w:p>
    <w:p w:rsid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Можно предложить нарисовать те места, которые нарисовало воображение.</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p>
    <w:p w:rsidR="00937B69" w:rsidRDefault="00937B69" w:rsidP="00937B69">
      <w:pPr>
        <w:shd w:val="clear" w:color="auto" w:fill="FFFFFF"/>
        <w:spacing w:after="0" w:line="390" w:lineRule="atLeast"/>
        <w:outlineLvl w:val="2"/>
        <w:rPr>
          <w:rFonts w:ascii="Arial" w:eastAsia="Times New Roman" w:hAnsi="Arial" w:cs="Arial"/>
          <w:b/>
          <w:bCs/>
          <w:color w:val="000000"/>
          <w:sz w:val="33"/>
          <w:szCs w:val="33"/>
        </w:rPr>
      </w:pPr>
      <w:r w:rsidRPr="00937B69">
        <w:rPr>
          <w:rFonts w:ascii="Arial" w:eastAsia="Times New Roman" w:hAnsi="Arial" w:cs="Arial"/>
          <w:b/>
          <w:bCs/>
          <w:color w:val="000000"/>
          <w:sz w:val="33"/>
          <w:szCs w:val="33"/>
        </w:rPr>
        <w:t>«Разговор на незнакомом языке» (голосовая техника)</w:t>
      </w: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«Говорите, не задумываясь, любые пришедшие в голову бессмысленные звукосочетания, имитирующие разговорную речь».</w:t>
      </w:r>
    </w:p>
    <w:p w:rsid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Во время упражнения «выбалтывается» мно</w:t>
      </w:r>
      <w:r w:rsidRPr="00937B69">
        <w:rPr>
          <w:rFonts w:ascii="Arial" w:eastAsia="Times New Roman" w:hAnsi="Arial" w:cs="Arial"/>
          <w:color w:val="000000"/>
          <w:sz w:val="24"/>
          <w:szCs w:val="24"/>
        </w:rPr>
        <w:softHyphen/>
        <w:t>го беспокоящего, скрытого в подсознании, снимается напряжение с артикуляционного аппарата.</w:t>
      </w: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p>
    <w:p w:rsidR="00937B69" w:rsidRPr="00937B69" w:rsidRDefault="00937B69" w:rsidP="00937B69">
      <w:pPr>
        <w:shd w:val="clear" w:color="auto" w:fill="FFFFFF"/>
        <w:spacing w:after="0" w:line="390" w:lineRule="atLeast"/>
        <w:jc w:val="both"/>
        <w:outlineLvl w:val="2"/>
        <w:rPr>
          <w:rFonts w:ascii="Arial" w:eastAsia="Times New Roman" w:hAnsi="Arial" w:cs="Arial"/>
          <w:b/>
          <w:bCs/>
          <w:color w:val="000000"/>
          <w:sz w:val="33"/>
          <w:szCs w:val="33"/>
        </w:rPr>
      </w:pPr>
      <w:r w:rsidRPr="00937B69">
        <w:rPr>
          <w:rFonts w:ascii="Arial" w:eastAsia="Times New Roman" w:hAnsi="Arial" w:cs="Arial"/>
          <w:b/>
          <w:bCs/>
          <w:color w:val="000000"/>
          <w:sz w:val="33"/>
          <w:szCs w:val="33"/>
        </w:rPr>
        <w:t>«Гудение» (голосовая техника)</w:t>
      </w:r>
    </w:p>
    <w:p w:rsidR="00937B69" w:rsidRPr="00937B69" w:rsidRDefault="00937B69" w:rsidP="00937B69">
      <w:pPr>
        <w:shd w:val="clear" w:color="auto" w:fill="FFFFFF"/>
        <w:spacing w:after="0" w:line="345" w:lineRule="atLeast"/>
        <w:rPr>
          <w:rFonts w:ascii="Arial" w:eastAsia="Times New Roman" w:hAnsi="Arial" w:cs="Arial"/>
          <w:color w:val="000000"/>
          <w:sz w:val="24"/>
          <w:szCs w:val="24"/>
        </w:rPr>
      </w:pPr>
      <w:r w:rsidRPr="00937B69">
        <w:rPr>
          <w:rFonts w:ascii="Arial" w:eastAsia="Times New Roman" w:hAnsi="Arial" w:cs="Arial"/>
          <w:color w:val="000000"/>
          <w:sz w:val="24"/>
          <w:szCs w:val="24"/>
        </w:rPr>
        <w:t>«Сидя, расслабившись, закрыв глаза, закрыв рот, издавайте мычащий звук».</w:t>
      </w:r>
    </w:p>
    <w:p w:rsidR="00937B69" w:rsidRDefault="00937B69" w:rsidP="00937B69">
      <w:pPr>
        <w:shd w:val="clear" w:color="auto" w:fill="FFFFFF"/>
        <w:spacing w:after="0" w:line="345" w:lineRule="atLeast"/>
        <w:jc w:val="both"/>
        <w:rPr>
          <w:rFonts w:ascii="Arial" w:eastAsia="Times New Roman" w:hAnsi="Arial" w:cs="Arial"/>
          <w:color w:val="000000"/>
          <w:sz w:val="24"/>
          <w:szCs w:val="24"/>
        </w:rPr>
      </w:pPr>
      <w:r w:rsidRPr="00937B69">
        <w:rPr>
          <w:rFonts w:ascii="Arial" w:eastAsia="Times New Roman" w:hAnsi="Arial" w:cs="Arial"/>
          <w:color w:val="000000"/>
          <w:sz w:val="24"/>
          <w:szCs w:val="24"/>
        </w:rPr>
        <w:t>При групповом выполнении ведущему стоит обратить внимание на общий интонационный фон гудения: он может быть тревожным, напряжённым либо приподня</w:t>
      </w:r>
      <w:r w:rsidRPr="00937B69">
        <w:rPr>
          <w:rFonts w:ascii="Arial" w:eastAsia="Times New Roman" w:hAnsi="Arial" w:cs="Arial"/>
          <w:color w:val="000000"/>
          <w:sz w:val="24"/>
          <w:szCs w:val="24"/>
        </w:rPr>
        <w:softHyphen/>
        <w:t>тым, эмоционально положительным.</w:t>
      </w:r>
    </w:p>
    <w:p w:rsidR="00937B69" w:rsidRDefault="00937B69" w:rsidP="00937B69">
      <w:pPr>
        <w:shd w:val="clear" w:color="auto" w:fill="FFFFFF"/>
        <w:spacing w:after="0" w:line="345" w:lineRule="atLeast"/>
        <w:jc w:val="both"/>
        <w:rPr>
          <w:rFonts w:ascii="Arial" w:eastAsia="Times New Roman" w:hAnsi="Arial" w:cs="Arial"/>
          <w:color w:val="000000"/>
          <w:sz w:val="24"/>
          <w:szCs w:val="24"/>
        </w:rPr>
      </w:pPr>
    </w:p>
    <w:p w:rsidR="00937B69" w:rsidRDefault="00937B69" w:rsidP="00937B69">
      <w:pPr>
        <w:shd w:val="clear" w:color="auto" w:fill="FFFFFF"/>
        <w:spacing w:after="0" w:line="345" w:lineRule="atLeast"/>
        <w:jc w:val="both"/>
        <w:rPr>
          <w:rFonts w:ascii="Arial" w:eastAsia="Times New Roman" w:hAnsi="Arial" w:cs="Arial"/>
          <w:color w:val="000000"/>
          <w:sz w:val="24"/>
          <w:szCs w:val="24"/>
        </w:rPr>
      </w:pPr>
    </w:p>
    <w:p w:rsidR="00937B69" w:rsidRDefault="00937B69" w:rsidP="00937B69">
      <w:pPr>
        <w:shd w:val="clear" w:color="auto" w:fill="FFFFFF"/>
        <w:spacing w:after="0" w:line="345" w:lineRule="atLeast"/>
        <w:jc w:val="both"/>
        <w:rPr>
          <w:rFonts w:ascii="Arial" w:eastAsia="Times New Roman" w:hAnsi="Arial" w:cs="Arial"/>
          <w:color w:val="000000"/>
          <w:sz w:val="24"/>
          <w:szCs w:val="24"/>
        </w:rPr>
      </w:pPr>
    </w:p>
    <w:p w:rsidR="00937B69" w:rsidRDefault="00937B69" w:rsidP="00937B69">
      <w:pPr>
        <w:shd w:val="clear" w:color="auto" w:fill="FFFFFF"/>
        <w:spacing w:after="0" w:line="345" w:lineRule="atLeast"/>
        <w:jc w:val="both"/>
        <w:rPr>
          <w:rFonts w:ascii="Arial" w:eastAsia="Times New Roman" w:hAnsi="Arial" w:cs="Arial"/>
          <w:color w:val="000000"/>
          <w:sz w:val="24"/>
          <w:szCs w:val="24"/>
        </w:rPr>
      </w:pPr>
    </w:p>
    <w:p w:rsidR="00937B69" w:rsidRDefault="00937B69" w:rsidP="00937B69">
      <w:pPr>
        <w:shd w:val="clear" w:color="auto" w:fill="FFFFFF"/>
        <w:spacing w:after="0" w:line="345" w:lineRule="atLeast"/>
        <w:jc w:val="both"/>
        <w:rPr>
          <w:rFonts w:ascii="Arial" w:eastAsia="Times New Roman" w:hAnsi="Arial" w:cs="Arial"/>
          <w:color w:val="000000"/>
          <w:sz w:val="24"/>
          <w:szCs w:val="24"/>
        </w:rPr>
      </w:pPr>
    </w:p>
    <w:p w:rsidR="00937B69" w:rsidRPr="00937B69" w:rsidRDefault="00937B69" w:rsidP="00937B69">
      <w:pPr>
        <w:shd w:val="clear" w:color="auto" w:fill="FFFFFF"/>
        <w:spacing w:after="0" w:line="345" w:lineRule="atLeast"/>
        <w:jc w:val="both"/>
        <w:rPr>
          <w:rFonts w:ascii="Arial" w:eastAsia="Times New Roman" w:hAnsi="Arial" w:cs="Arial"/>
          <w:color w:val="000000"/>
          <w:sz w:val="24"/>
          <w:szCs w:val="24"/>
        </w:rPr>
      </w:pPr>
    </w:p>
    <w:sectPr w:rsidR="00937B69" w:rsidRPr="00937B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4658"/>
    <w:multiLevelType w:val="multilevel"/>
    <w:tmpl w:val="C254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D568E"/>
    <w:multiLevelType w:val="multilevel"/>
    <w:tmpl w:val="A8EC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DB4267"/>
    <w:multiLevelType w:val="multilevel"/>
    <w:tmpl w:val="3980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4329D"/>
    <w:multiLevelType w:val="multilevel"/>
    <w:tmpl w:val="CA0A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B8665B"/>
    <w:multiLevelType w:val="multilevel"/>
    <w:tmpl w:val="1E9C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9D361E"/>
    <w:multiLevelType w:val="multilevel"/>
    <w:tmpl w:val="AF76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7B69"/>
    <w:rsid w:val="00937B69"/>
    <w:rsid w:val="009B2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7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37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37B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B6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37B6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37B69"/>
    <w:rPr>
      <w:rFonts w:ascii="Times New Roman" w:eastAsia="Times New Roman" w:hAnsi="Times New Roman" w:cs="Times New Roman"/>
      <w:b/>
      <w:bCs/>
      <w:sz w:val="27"/>
      <w:szCs w:val="27"/>
    </w:rPr>
  </w:style>
  <w:style w:type="paragraph" w:styleId="a3">
    <w:name w:val="Normal (Web)"/>
    <w:basedOn w:val="a"/>
    <w:uiPriority w:val="99"/>
    <w:semiHidden/>
    <w:unhideWhenUsed/>
    <w:rsid w:val="00937B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37B69"/>
    <w:rPr>
      <w:color w:val="0000FF"/>
      <w:u w:val="single"/>
    </w:rPr>
  </w:style>
  <w:style w:type="paragraph" w:styleId="z-">
    <w:name w:val="HTML Top of Form"/>
    <w:basedOn w:val="a"/>
    <w:next w:val="a"/>
    <w:link w:val="z-0"/>
    <w:hidden/>
    <w:uiPriority w:val="99"/>
    <w:semiHidden/>
    <w:unhideWhenUsed/>
    <w:rsid w:val="00937B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37B6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37B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37B69"/>
    <w:rPr>
      <w:rFonts w:ascii="Arial" w:eastAsia="Times New Roman" w:hAnsi="Arial" w:cs="Arial"/>
      <w:vanish/>
      <w:sz w:val="16"/>
      <w:szCs w:val="16"/>
    </w:rPr>
  </w:style>
  <w:style w:type="character" w:styleId="a5">
    <w:name w:val="Strong"/>
    <w:basedOn w:val="a0"/>
    <w:uiPriority w:val="22"/>
    <w:qFormat/>
    <w:rsid w:val="00937B69"/>
    <w:rPr>
      <w:b/>
      <w:bCs/>
    </w:rPr>
  </w:style>
  <w:style w:type="paragraph" w:styleId="a6">
    <w:name w:val="Balloon Text"/>
    <w:basedOn w:val="a"/>
    <w:link w:val="a7"/>
    <w:uiPriority w:val="99"/>
    <w:semiHidden/>
    <w:unhideWhenUsed/>
    <w:rsid w:val="00937B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7B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682276">
      <w:bodyDiv w:val="1"/>
      <w:marLeft w:val="0"/>
      <w:marRight w:val="0"/>
      <w:marTop w:val="0"/>
      <w:marBottom w:val="0"/>
      <w:divBdr>
        <w:top w:val="none" w:sz="0" w:space="0" w:color="auto"/>
        <w:left w:val="none" w:sz="0" w:space="0" w:color="auto"/>
        <w:bottom w:val="none" w:sz="0" w:space="0" w:color="auto"/>
        <w:right w:val="none" w:sz="0" w:space="0" w:color="auto"/>
      </w:divBdr>
      <w:divsChild>
        <w:div w:id="501287489">
          <w:marLeft w:val="0"/>
          <w:marRight w:val="450"/>
          <w:marTop w:val="0"/>
          <w:marBottom w:val="0"/>
          <w:divBdr>
            <w:top w:val="none" w:sz="0" w:space="0" w:color="auto"/>
            <w:left w:val="none" w:sz="0" w:space="0" w:color="auto"/>
            <w:bottom w:val="none" w:sz="0" w:space="0" w:color="auto"/>
            <w:right w:val="none" w:sz="0" w:space="0" w:color="auto"/>
          </w:divBdr>
        </w:div>
        <w:div w:id="1265311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7D157-CB3B-4193-A74C-2E27D0C4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1037</Words>
  <Characters>5914</Characters>
  <Application>Microsoft Office Word</Application>
  <DocSecurity>0</DocSecurity>
  <Lines>49</Lines>
  <Paragraphs>13</Paragraphs>
  <ScaleCrop>false</ScaleCrop>
  <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3</cp:revision>
  <dcterms:created xsi:type="dcterms:W3CDTF">2020-11-25T19:12:00Z</dcterms:created>
  <dcterms:modified xsi:type="dcterms:W3CDTF">2020-11-25T19:19:00Z</dcterms:modified>
</cp:coreProperties>
</file>